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63AC9" w14:textId="77777777" w:rsidR="00A16C54" w:rsidRPr="009A5937" w:rsidRDefault="00A16C54" w:rsidP="009A5937">
      <w:pPr>
        <w:rPr>
          <w:rFonts w:ascii="Helvetica" w:hAnsi="Helvetica" w:cs="Helvetica"/>
          <w:sz w:val="22"/>
          <w:szCs w:val="22"/>
        </w:rPr>
      </w:pPr>
      <w:r w:rsidRPr="009A5937">
        <w:rPr>
          <w:rFonts w:ascii="Helvetica" w:hAnsi="Helvetica" w:cs="Helvetica"/>
          <w:noProof/>
          <w:sz w:val="22"/>
          <w:szCs w:val="22"/>
        </w:rPr>
        <w:drawing>
          <wp:anchor distT="0" distB="0" distL="114300" distR="114300" simplePos="0" relativeHeight="251659264" behindDoc="0" locked="0" layoutInCell="1" allowOverlap="1" wp14:anchorId="232BCBA7" wp14:editId="62307C10">
            <wp:simplePos x="0" y="0"/>
            <wp:positionH relativeFrom="column">
              <wp:posOffset>57150</wp:posOffset>
            </wp:positionH>
            <wp:positionV relativeFrom="paragraph">
              <wp:posOffset>0</wp:posOffset>
            </wp:positionV>
            <wp:extent cx="2038350" cy="150693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38350" cy="1506939"/>
                    </a:xfrm>
                    <a:prstGeom prst="rect">
                      <a:avLst/>
                    </a:prstGeom>
                  </pic:spPr>
                </pic:pic>
              </a:graphicData>
            </a:graphic>
            <wp14:sizeRelH relativeFrom="page">
              <wp14:pctWidth>0</wp14:pctWidth>
            </wp14:sizeRelH>
            <wp14:sizeRelV relativeFrom="page">
              <wp14:pctHeight>0</wp14:pctHeight>
            </wp14:sizeRelV>
          </wp:anchor>
        </w:drawing>
      </w:r>
    </w:p>
    <w:p w14:paraId="3A4A1C78" w14:textId="77777777" w:rsidR="00A16C54" w:rsidRPr="009A5937" w:rsidRDefault="00A16C54" w:rsidP="009A5937">
      <w:pPr>
        <w:rPr>
          <w:rFonts w:ascii="Helvetica" w:hAnsi="Helvetica" w:cs="Helvetica"/>
          <w:sz w:val="22"/>
          <w:szCs w:val="22"/>
        </w:rPr>
      </w:pPr>
    </w:p>
    <w:p w14:paraId="4832ED5A" w14:textId="77777777" w:rsidR="00A16C54" w:rsidRPr="009A5937" w:rsidRDefault="00A16C54" w:rsidP="009A5937">
      <w:pPr>
        <w:rPr>
          <w:rFonts w:ascii="Helvetica" w:hAnsi="Helvetica" w:cs="Helvetica"/>
          <w:sz w:val="22"/>
          <w:szCs w:val="22"/>
        </w:rPr>
      </w:pPr>
    </w:p>
    <w:p w14:paraId="64C873A7" w14:textId="77777777" w:rsidR="00A16C54" w:rsidRPr="009A5937" w:rsidRDefault="00A16C54" w:rsidP="009A5937">
      <w:pPr>
        <w:rPr>
          <w:rFonts w:ascii="Helvetica" w:hAnsi="Helvetica" w:cs="Helvetica"/>
          <w:sz w:val="22"/>
          <w:szCs w:val="22"/>
        </w:rPr>
      </w:pPr>
    </w:p>
    <w:p w14:paraId="7909C553" w14:textId="77777777" w:rsidR="00A16C54" w:rsidRPr="009A5937" w:rsidRDefault="00A16C54" w:rsidP="009A5937">
      <w:pPr>
        <w:rPr>
          <w:rFonts w:ascii="Helvetica" w:hAnsi="Helvetica" w:cs="Helvetica"/>
          <w:sz w:val="22"/>
          <w:szCs w:val="22"/>
        </w:rPr>
      </w:pPr>
    </w:p>
    <w:p w14:paraId="06E4046E" w14:textId="77777777" w:rsidR="00A16C54" w:rsidRPr="009A5937" w:rsidRDefault="00A16C54" w:rsidP="009A5937">
      <w:pPr>
        <w:rPr>
          <w:rFonts w:ascii="Helvetica" w:hAnsi="Helvetica" w:cs="Helvetica"/>
          <w:sz w:val="22"/>
          <w:szCs w:val="22"/>
        </w:rPr>
      </w:pPr>
    </w:p>
    <w:p w14:paraId="748AAC6D" w14:textId="77777777" w:rsidR="00A16C54" w:rsidRPr="009A5937" w:rsidRDefault="00A16C54" w:rsidP="009A5937">
      <w:pPr>
        <w:rPr>
          <w:rFonts w:ascii="Helvetica" w:hAnsi="Helvetica" w:cs="Helvetica"/>
          <w:sz w:val="22"/>
          <w:szCs w:val="22"/>
        </w:rPr>
      </w:pPr>
    </w:p>
    <w:p w14:paraId="0705C1D8" w14:textId="77777777" w:rsidR="00A16C54" w:rsidRPr="009A5937" w:rsidRDefault="00A16C54" w:rsidP="009A5937">
      <w:pPr>
        <w:rPr>
          <w:rFonts w:ascii="Helvetica" w:hAnsi="Helvetica" w:cs="Helvetica"/>
          <w:sz w:val="22"/>
          <w:szCs w:val="22"/>
        </w:rPr>
      </w:pPr>
    </w:p>
    <w:p w14:paraId="02EA32D8" w14:textId="77777777" w:rsidR="00A16C54" w:rsidRPr="009A5937" w:rsidRDefault="00A16C54" w:rsidP="009A5937">
      <w:pPr>
        <w:rPr>
          <w:rFonts w:ascii="Helvetica" w:hAnsi="Helvetica" w:cs="Helvetica"/>
          <w:sz w:val="22"/>
          <w:szCs w:val="22"/>
        </w:rPr>
      </w:pPr>
    </w:p>
    <w:p w14:paraId="7CBE3859" w14:textId="77777777" w:rsidR="009A5937" w:rsidRDefault="009A5937" w:rsidP="009A5937">
      <w:pPr>
        <w:rPr>
          <w:rFonts w:ascii="Helvetica" w:hAnsi="Helvetica" w:cs="Helvetica"/>
          <w:sz w:val="22"/>
          <w:szCs w:val="22"/>
        </w:rPr>
      </w:pPr>
    </w:p>
    <w:p w14:paraId="6DAD44DC" w14:textId="5C3D9E67" w:rsidR="00A16C54" w:rsidRPr="009A5937" w:rsidRDefault="00A16C54" w:rsidP="009A5937">
      <w:pPr>
        <w:rPr>
          <w:rFonts w:ascii="Helvetica" w:hAnsi="Helvetica" w:cs="Helvetica"/>
          <w:b/>
          <w:bCs/>
          <w:sz w:val="22"/>
          <w:szCs w:val="22"/>
        </w:rPr>
      </w:pPr>
      <w:r w:rsidRPr="009A5937">
        <w:rPr>
          <w:rFonts w:ascii="Helvetica" w:hAnsi="Helvetica" w:cs="Helvetica"/>
          <w:b/>
          <w:bCs/>
          <w:sz w:val="22"/>
          <w:szCs w:val="22"/>
        </w:rPr>
        <w:t xml:space="preserve">FOR IMMEDIATE RELEASE: </w:t>
      </w:r>
      <w:r w:rsidR="00936795">
        <w:rPr>
          <w:rFonts w:ascii="Helvetica" w:hAnsi="Helvetica" w:cs="Helvetica"/>
          <w:b/>
          <w:bCs/>
          <w:sz w:val="22"/>
          <w:szCs w:val="22"/>
        </w:rPr>
        <w:t>9</w:t>
      </w:r>
      <w:r w:rsidRPr="009A5937">
        <w:rPr>
          <w:rFonts w:ascii="Helvetica" w:hAnsi="Helvetica" w:cs="Helvetica"/>
          <w:b/>
          <w:bCs/>
          <w:sz w:val="22"/>
          <w:szCs w:val="22"/>
        </w:rPr>
        <w:t>/</w:t>
      </w:r>
      <w:r w:rsidR="00936795">
        <w:rPr>
          <w:rFonts w:ascii="Helvetica" w:hAnsi="Helvetica" w:cs="Helvetica"/>
          <w:b/>
          <w:bCs/>
          <w:sz w:val="22"/>
          <w:szCs w:val="22"/>
        </w:rPr>
        <w:t>3</w:t>
      </w:r>
      <w:r w:rsidRPr="009A5937">
        <w:rPr>
          <w:rFonts w:ascii="Helvetica" w:hAnsi="Helvetica" w:cs="Helvetica"/>
          <w:b/>
          <w:bCs/>
          <w:sz w:val="22"/>
          <w:szCs w:val="22"/>
        </w:rPr>
        <w:t>/2</w:t>
      </w:r>
      <w:r w:rsidR="00AF695C">
        <w:rPr>
          <w:rFonts w:ascii="Helvetica" w:hAnsi="Helvetica" w:cs="Helvetica"/>
          <w:b/>
          <w:bCs/>
          <w:sz w:val="22"/>
          <w:szCs w:val="22"/>
        </w:rPr>
        <w:t>6</w:t>
      </w:r>
    </w:p>
    <w:p w14:paraId="2B379533" w14:textId="77777777" w:rsidR="00A16C54" w:rsidRPr="009A5937" w:rsidRDefault="00A16C54" w:rsidP="009A5937">
      <w:pPr>
        <w:rPr>
          <w:rFonts w:ascii="Helvetica" w:hAnsi="Helvetica" w:cs="Helvetica"/>
          <w:sz w:val="22"/>
          <w:szCs w:val="22"/>
        </w:rPr>
      </w:pPr>
    </w:p>
    <w:p w14:paraId="562D396D" w14:textId="77777777" w:rsidR="003A0BCA" w:rsidRPr="009A5937" w:rsidRDefault="003A0BCA" w:rsidP="003A0BCA">
      <w:pPr>
        <w:rPr>
          <w:rFonts w:ascii="Helvetica" w:hAnsi="Helvetica" w:cs="Helvetica"/>
          <w:sz w:val="22"/>
          <w:szCs w:val="22"/>
        </w:rPr>
      </w:pPr>
      <w:r w:rsidRPr="009A5937">
        <w:rPr>
          <w:rFonts w:ascii="Helvetica" w:hAnsi="Helvetica" w:cs="Helvetica"/>
          <w:sz w:val="22"/>
          <w:szCs w:val="22"/>
        </w:rPr>
        <w:t xml:space="preserve">Contact: Dawn Sabala, Executive </w:t>
      </w:r>
      <w:r>
        <w:rPr>
          <w:rFonts w:ascii="Helvetica" w:hAnsi="Helvetica" w:cs="Helvetica"/>
          <w:sz w:val="22"/>
          <w:szCs w:val="22"/>
        </w:rPr>
        <w:t>Director</w:t>
      </w:r>
    </w:p>
    <w:p w14:paraId="2000F2D3" w14:textId="77777777" w:rsidR="003A0BCA" w:rsidRPr="009A5937" w:rsidRDefault="003A0BCA" w:rsidP="003A0BCA">
      <w:pPr>
        <w:rPr>
          <w:rFonts w:ascii="Helvetica" w:hAnsi="Helvetica" w:cs="Helvetica"/>
          <w:sz w:val="22"/>
          <w:szCs w:val="22"/>
        </w:rPr>
      </w:pPr>
      <w:hyperlink r:id="rId5" w:history="1">
        <w:r w:rsidRPr="009A5937">
          <w:rPr>
            <w:rStyle w:val="Hyperlink"/>
            <w:rFonts w:ascii="Helvetica" w:hAnsi="Helvetica" w:cs="Helvetica"/>
            <w:color w:val="auto"/>
            <w:sz w:val="22"/>
            <w:szCs w:val="22"/>
          </w:rPr>
          <w:t>info@cach-exeter.org</w:t>
        </w:r>
      </w:hyperlink>
    </w:p>
    <w:p w14:paraId="5F705587" w14:textId="77777777" w:rsidR="003A0BCA" w:rsidRPr="009A5937" w:rsidRDefault="003A0BCA" w:rsidP="003A0BCA">
      <w:pPr>
        <w:rPr>
          <w:rFonts w:ascii="Helvetica" w:hAnsi="Helvetica" w:cs="Helvetica"/>
          <w:sz w:val="22"/>
          <w:szCs w:val="22"/>
        </w:rPr>
      </w:pPr>
      <w:r w:rsidRPr="009A5937">
        <w:rPr>
          <w:rFonts w:ascii="Helvetica" w:hAnsi="Helvetica" w:cs="Helvetica"/>
          <w:sz w:val="22"/>
          <w:szCs w:val="22"/>
        </w:rPr>
        <w:t>CACHE</w:t>
      </w:r>
    </w:p>
    <w:p w14:paraId="738E03D1" w14:textId="77777777" w:rsidR="003A0BCA" w:rsidRPr="009A5937" w:rsidRDefault="003A0BCA" w:rsidP="003A0BCA">
      <w:pPr>
        <w:rPr>
          <w:rFonts w:ascii="Helvetica" w:hAnsi="Helvetica" w:cs="Helvetica"/>
          <w:sz w:val="22"/>
          <w:szCs w:val="22"/>
        </w:rPr>
      </w:pPr>
      <w:r w:rsidRPr="009A5937">
        <w:rPr>
          <w:rFonts w:ascii="Helvetica" w:hAnsi="Helvetica" w:cs="Helvetica"/>
          <w:sz w:val="22"/>
          <w:szCs w:val="22"/>
        </w:rPr>
        <w:t>125 S. B St., Exeter, CA 93221</w:t>
      </w:r>
    </w:p>
    <w:p w14:paraId="2A3558B8" w14:textId="77777777" w:rsidR="003A0BCA" w:rsidRPr="009A5937" w:rsidRDefault="003A0BCA" w:rsidP="003A0BCA">
      <w:pPr>
        <w:rPr>
          <w:rFonts w:ascii="Helvetica" w:hAnsi="Helvetica" w:cs="Helvetica"/>
          <w:sz w:val="22"/>
          <w:szCs w:val="22"/>
        </w:rPr>
      </w:pPr>
      <w:r w:rsidRPr="009A5937">
        <w:rPr>
          <w:rFonts w:ascii="Helvetica" w:hAnsi="Helvetica" w:cs="Helvetica"/>
          <w:sz w:val="22"/>
          <w:szCs w:val="22"/>
        </w:rPr>
        <w:t>559-592-5900</w:t>
      </w:r>
    </w:p>
    <w:p w14:paraId="5B9964FB" w14:textId="3E11AB91" w:rsidR="003A0BCA" w:rsidRDefault="003A0BCA" w:rsidP="003A0BCA">
      <w:pPr>
        <w:rPr>
          <w:rFonts w:ascii="Helvetica" w:hAnsi="Helvetica" w:cs="Helvetica"/>
          <w:sz w:val="22"/>
          <w:szCs w:val="22"/>
        </w:rPr>
      </w:pPr>
      <w:r w:rsidRPr="009A5937">
        <w:rPr>
          <w:rFonts w:ascii="Helvetica" w:hAnsi="Helvetica" w:cs="Helvetica"/>
          <w:sz w:val="22"/>
          <w:szCs w:val="22"/>
        </w:rPr>
        <w:t>Hours</w:t>
      </w:r>
      <w:r>
        <w:rPr>
          <w:rFonts w:ascii="Helvetica" w:hAnsi="Helvetica" w:cs="Helvetica"/>
          <w:sz w:val="22"/>
          <w:szCs w:val="22"/>
        </w:rPr>
        <w:t>:</w:t>
      </w:r>
      <w:r w:rsidRPr="009A5937">
        <w:rPr>
          <w:rFonts w:ascii="Helvetica" w:hAnsi="Helvetica" w:cs="Helvetica"/>
          <w:sz w:val="22"/>
          <w:szCs w:val="22"/>
        </w:rPr>
        <w:t xml:space="preserve"> </w:t>
      </w:r>
      <w:r w:rsidR="000F725C">
        <w:rPr>
          <w:rFonts w:ascii="Helvetica" w:hAnsi="Helvetica" w:cs="Helvetica"/>
          <w:sz w:val="22"/>
          <w:szCs w:val="22"/>
        </w:rPr>
        <w:t>Wed</w:t>
      </w:r>
      <w:r>
        <w:rPr>
          <w:rFonts w:ascii="Helvetica" w:hAnsi="Helvetica" w:cs="Helvetica"/>
          <w:sz w:val="22"/>
          <w:szCs w:val="22"/>
        </w:rPr>
        <w:t>., Thurs., Fri.: 10AM-4PM (closed 12PM-12:30PM)</w:t>
      </w:r>
    </w:p>
    <w:p w14:paraId="26C3DEBB" w14:textId="77777777" w:rsidR="003A0BCA" w:rsidRDefault="003A0BCA" w:rsidP="003A0BCA">
      <w:pPr>
        <w:rPr>
          <w:rFonts w:ascii="Helvetica" w:hAnsi="Helvetica" w:cs="Helvetica"/>
          <w:sz w:val="22"/>
          <w:szCs w:val="22"/>
        </w:rPr>
      </w:pPr>
      <w:r>
        <w:rPr>
          <w:rFonts w:ascii="Helvetica" w:hAnsi="Helvetica" w:cs="Helvetica"/>
          <w:sz w:val="22"/>
          <w:szCs w:val="22"/>
        </w:rPr>
        <w:t xml:space="preserve">            Sat. &amp; Sun.: 12PM-4PM</w:t>
      </w:r>
    </w:p>
    <w:p w14:paraId="434474D7" w14:textId="2414DD1D" w:rsidR="003A0BCA" w:rsidRDefault="003A0BCA" w:rsidP="003A0BCA">
      <w:pPr>
        <w:rPr>
          <w:rFonts w:ascii="Helvetica" w:hAnsi="Helvetica" w:cs="Helvetica"/>
          <w:sz w:val="22"/>
          <w:szCs w:val="22"/>
        </w:rPr>
      </w:pPr>
      <w:r>
        <w:rPr>
          <w:rFonts w:ascii="Helvetica" w:hAnsi="Helvetica" w:cs="Helvetica"/>
          <w:sz w:val="22"/>
          <w:szCs w:val="22"/>
        </w:rPr>
        <w:t xml:space="preserve">            Closed </w:t>
      </w:r>
      <w:r w:rsidR="000F725C">
        <w:rPr>
          <w:rFonts w:ascii="Helvetica" w:hAnsi="Helvetica" w:cs="Helvetica"/>
          <w:sz w:val="22"/>
          <w:szCs w:val="22"/>
        </w:rPr>
        <w:t>Mon. &amp; Tues.</w:t>
      </w:r>
    </w:p>
    <w:p w14:paraId="16E49D17" w14:textId="77777777" w:rsidR="00E57A84" w:rsidRPr="009A5937" w:rsidRDefault="00E57A84" w:rsidP="003A0BCA">
      <w:pPr>
        <w:rPr>
          <w:rFonts w:ascii="Helvetica" w:hAnsi="Helvetica" w:cs="Helvetica"/>
          <w:sz w:val="22"/>
          <w:szCs w:val="22"/>
        </w:rPr>
      </w:pPr>
    </w:p>
    <w:p w14:paraId="13EB40E4" w14:textId="77777777" w:rsidR="00C4454C" w:rsidRPr="009A5937" w:rsidRDefault="00C4454C" w:rsidP="009A5937">
      <w:pPr>
        <w:rPr>
          <w:rFonts w:ascii="Helvetica" w:hAnsi="Helvetica" w:cs="Helvetica"/>
          <w:sz w:val="22"/>
          <w:szCs w:val="22"/>
        </w:rPr>
      </w:pPr>
    </w:p>
    <w:p w14:paraId="51D9DAF6" w14:textId="4983A412" w:rsidR="00A16C54" w:rsidRPr="009A5937" w:rsidRDefault="00644EE3" w:rsidP="009A5937">
      <w:pPr>
        <w:rPr>
          <w:rFonts w:ascii="Helvetica" w:hAnsi="Helvetica" w:cs="Helvetica"/>
          <w:b/>
          <w:bCs/>
          <w:sz w:val="22"/>
          <w:szCs w:val="22"/>
        </w:rPr>
      </w:pPr>
      <w:r w:rsidRPr="009A5937">
        <w:rPr>
          <w:rFonts w:ascii="Helvetica" w:hAnsi="Helvetica" w:cs="Helvetica"/>
          <w:b/>
          <w:bCs/>
          <w:sz w:val="22"/>
          <w:szCs w:val="22"/>
        </w:rPr>
        <w:t>CACHE</w:t>
      </w:r>
      <w:r w:rsidR="00A16C54" w:rsidRPr="009A5937">
        <w:rPr>
          <w:rFonts w:ascii="Helvetica" w:hAnsi="Helvetica" w:cs="Helvetica"/>
          <w:b/>
          <w:bCs/>
          <w:sz w:val="22"/>
          <w:szCs w:val="22"/>
        </w:rPr>
        <w:t xml:space="preserve"> </w:t>
      </w:r>
      <w:r w:rsidR="000B5006">
        <w:rPr>
          <w:rFonts w:ascii="Helvetica" w:hAnsi="Helvetica" w:cs="Helvetica"/>
          <w:b/>
          <w:bCs/>
          <w:sz w:val="22"/>
          <w:szCs w:val="22"/>
        </w:rPr>
        <w:t>To</w:t>
      </w:r>
      <w:r w:rsidR="00A16C54" w:rsidRPr="009A5937">
        <w:rPr>
          <w:rFonts w:ascii="Helvetica" w:hAnsi="Helvetica" w:cs="Helvetica"/>
          <w:b/>
          <w:bCs/>
          <w:sz w:val="22"/>
          <w:szCs w:val="22"/>
        </w:rPr>
        <w:t xml:space="preserve"> </w:t>
      </w:r>
      <w:r w:rsidR="008250FD">
        <w:rPr>
          <w:rFonts w:ascii="Helvetica" w:hAnsi="Helvetica" w:cs="Helvetica"/>
          <w:b/>
          <w:bCs/>
          <w:sz w:val="22"/>
          <w:szCs w:val="22"/>
        </w:rPr>
        <w:t xml:space="preserve">Host </w:t>
      </w:r>
      <w:r w:rsidR="00DF18F2">
        <w:rPr>
          <w:rFonts w:ascii="Helvetica" w:hAnsi="Helvetica" w:cs="Helvetica"/>
          <w:b/>
          <w:bCs/>
          <w:sz w:val="22"/>
          <w:szCs w:val="22"/>
        </w:rPr>
        <w:t xml:space="preserve">Solo </w:t>
      </w:r>
      <w:r w:rsidR="003367DD">
        <w:rPr>
          <w:rFonts w:ascii="Helvetica" w:hAnsi="Helvetica" w:cs="Helvetica"/>
          <w:b/>
          <w:bCs/>
          <w:sz w:val="22"/>
          <w:szCs w:val="22"/>
        </w:rPr>
        <w:t xml:space="preserve">Exhibit </w:t>
      </w:r>
      <w:r w:rsidR="00936795">
        <w:rPr>
          <w:rFonts w:ascii="Helvetica" w:hAnsi="Helvetica" w:cs="Helvetica"/>
          <w:b/>
          <w:bCs/>
          <w:sz w:val="22"/>
          <w:szCs w:val="22"/>
        </w:rPr>
        <w:t>that Finds Peace in Nature</w:t>
      </w:r>
    </w:p>
    <w:p w14:paraId="2DB1ED67" w14:textId="77777777" w:rsidR="00A16C54" w:rsidRPr="009A5937" w:rsidRDefault="00A16C54" w:rsidP="009A5937">
      <w:pPr>
        <w:rPr>
          <w:rFonts w:ascii="Helvetica" w:hAnsi="Helvetica" w:cs="Helvetica"/>
          <w:sz w:val="22"/>
          <w:szCs w:val="22"/>
        </w:rPr>
      </w:pPr>
    </w:p>
    <w:p w14:paraId="5741A074" w14:textId="615625ED" w:rsidR="00DB2F6B" w:rsidRPr="00DB2F6B" w:rsidRDefault="009F064A" w:rsidP="00DB2F6B">
      <w:pPr>
        <w:rPr>
          <w:rFonts w:ascii="Helvetica" w:hAnsi="Helvetica" w:cs="Helvetica"/>
          <w:sz w:val="22"/>
          <w:szCs w:val="22"/>
          <w:shd w:val="clear" w:color="auto" w:fill="FFFFFF"/>
        </w:rPr>
      </w:pPr>
      <w:r w:rsidRPr="009A5937">
        <w:rPr>
          <w:rFonts w:ascii="Helvetica" w:hAnsi="Helvetica" w:cs="Helvetica"/>
          <w:sz w:val="22"/>
          <w:szCs w:val="22"/>
        </w:rPr>
        <w:t>Exeter</w:t>
      </w:r>
      <w:r w:rsidR="00A16C54" w:rsidRPr="009A5937">
        <w:rPr>
          <w:rFonts w:ascii="Helvetica" w:hAnsi="Helvetica" w:cs="Helvetica"/>
          <w:sz w:val="22"/>
          <w:szCs w:val="22"/>
        </w:rPr>
        <w:t>, C</w:t>
      </w:r>
      <w:r w:rsidR="00E02B40">
        <w:rPr>
          <w:rFonts w:ascii="Helvetica" w:hAnsi="Helvetica" w:cs="Helvetica"/>
          <w:sz w:val="22"/>
          <w:szCs w:val="22"/>
        </w:rPr>
        <w:t>A</w:t>
      </w:r>
      <w:r w:rsidR="00A16C54" w:rsidRPr="009A5937">
        <w:rPr>
          <w:rFonts w:ascii="Helvetica" w:hAnsi="Helvetica" w:cs="Helvetica"/>
          <w:sz w:val="22"/>
          <w:szCs w:val="22"/>
        </w:rPr>
        <w:t xml:space="preserve"> –</w:t>
      </w:r>
      <w:r w:rsidR="00A16C54" w:rsidRPr="009A5937">
        <w:rPr>
          <w:rFonts w:ascii="Helvetica" w:hAnsi="Helvetica" w:cs="Helvetica"/>
          <w:bCs/>
          <w:sz w:val="22"/>
          <w:szCs w:val="22"/>
        </w:rPr>
        <w:t xml:space="preserve"> </w:t>
      </w:r>
      <w:r w:rsidR="00DB2F6B" w:rsidRPr="00DB2F6B">
        <w:rPr>
          <w:rFonts w:ascii="Helvetica" w:hAnsi="Helvetica" w:cs="Helvetica"/>
          <w:sz w:val="22"/>
          <w:szCs w:val="22"/>
          <w:shd w:val="clear" w:color="auto" w:fill="FFFFFF"/>
        </w:rPr>
        <w:t xml:space="preserve">The Center for Art, Culture, and History—Exeter (CACHE) </w:t>
      </w:r>
      <w:r w:rsidR="000F4991">
        <w:rPr>
          <w:rFonts w:ascii="Helvetica" w:hAnsi="Helvetica" w:cs="Helvetica"/>
          <w:sz w:val="22"/>
          <w:szCs w:val="22"/>
          <w:shd w:val="clear" w:color="auto" w:fill="FFFFFF"/>
        </w:rPr>
        <w:t>hosts</w:t>
      </w:r>
      <w:r w:rsidR="00DB2F6B" w:rsidRPr="00DB2F6B">
        <w:rPr>
          <w:rFonts w:ascii="Helvetica" w:hAnsi="Helvetica" w:cs="Helvetica"/>
          <w:sz w:val="22"/>
          <w:szCs w:val="22"/>
          <w:shd w:val="clear" w:color="auto" w:fill="FFFFFF"/>
        </w:rPr>
        <w:t xml:space="preserve"> </w:t>
      </w:r>
      <w:r w:rsidR="000F725C">
        <w:rPr>
          <w:rFonts w:ascii="Helvetica" w:hAnsi="Helvetica" w:cs="Helvetica"/>
          <w:sz w:val="22"/>
          <w:szCs w:val="22"/>
          <w:shd w:val="clear" w:color="auto" w:fill="FFFFFF"/>
        </w:rPr>
        <w:t xml:space="preserve">a </w:t>
      </w:r>
      <w:r w:rsidR="00DF18F2">
        <w:rPr>
          <w:rFonts w:ascii="Helvetica" w:hAnsi="Helvetica" w:cs="Helvetica"/>
          <w:sz w:val="22"/>
          <w:szCs w:val="22"/>
          <w:shd w:val="clear" w:color="auto" w:fill="FFFFFF"/>
        </w:rPr>
        <w:t xml:space="preserve">solo </w:t>
      </w:r>
      <w:r w:rsidR="00DB2F6B" w:rsidRPr="00DB2F6B">
        <w:rPr>
          <w:rFonts w:ascii="Helvetica" w:hAnsi="Helvetica" w:cs="Helvetica"/>
          <w:sz w:val="22"/>
          <w:szCs w:val="22"/>
          <w:shd w:val="clear" w:color="auto" w:fill="FFFFFF"/>
        </w:rPr>
        <w:t xml:space="preserve">exhibition titled </w:t>
      </w:r>
      <w:r w:rsidR="00936795">
        <w:rPr>
          <w:rFonts w:ascii="Helvetica" w:hAnsi="Helvetica" w:cs="Helvetica"/>
          <w:i/>
          <w:iCs/>
          <w:sz w:val="22"/>
          <w:szCs w:val="22"/>
          <w:shd w:val="clear" w:color="auto" w:fill="FFFFFF"/>
        </w:rPr>
        <w:t>Rest</w:t>
      </w:r>
      <w:r w:rsidR="00DF18F2">
        <w:rPr>
          <w:rFonts w:ascii="Helvetica" w:hAnsi="Helvetica" w:cs="Helvetica"/>
          <w:i/>
          <w:iCs/>
          <w:sz w:val="22"/>
          <w:szCs w:val="22"/>
          <w:shd w:val="clear" w:color="auto" w:fill="FFFFFF"/>
        </w:rPr>
        <w:t xml:space="preserve"> </w:t>
      </w:r>
      <w:r w:rsidR="00054C1C">
        <w:rPr>
          <w:rFonts w:ascii="Helvetica" w:hAnsi="Helvetica" w:cs="Helvetica"/>
          <w:sz w:val="22"/>
          <w:szCs w:val="22"/>
          <w:shd w:val="clear" w:color="auto" w:fill="FFFFFF"/>
        </w:rPr>
        <w:t>featur</w:t>
      </w:r>
      <w:r w:rsidR="00DF18F2">
        <w:rPr>
          <w:rFonts w:ascii="Helvetica" w:hAnsi="Helvetica" w:cs="Helvetica"/>
          <w:sz w:val="22"/>
          <w:szCs w:val="22"/>
          <w:shd w:val="clear" w:color="auto" w:fill="FFFFFF"/>
        </w:rPr>
        <w:t>ing</w:t>
      </w:r>
      <w:r w:rsidR="007D579B">
        <w:rPr>
          <w:rFonts w:ascii="Helvetica" w:hAnsi="Helvetica" w:cs="Helvetica"/>
          <w:sz w:val="22"/>
          <w:szCs w:val="22"/>
          <w:shd w:val="clear" w:color="auto" w:fill="FFFFFF"/>
        </w:rPr>
        <w:t xml:space="preserve"> </w:t>
      </w:r>
      <w:r w:rsidR="00DF18F2">
        <w:rPr>
          <w:rFonts w:ascii="Helvetica" w:hAnsi="Helvetica" w:cs="Helvetica"/>
          <w:sz w:val="22"/>
          <w:szCs w:val="22"/>
          <w:shd w:val="clear" w:color="auto" w:fill="FFFFFF"/>
        </w:rPr>
        <w:t xml:space="preserve">paintings by local artist </w:t>
      </w:r>
      <w:r w:rsidR="00936795">
        <w:rPr>
          <w:rFonts w:ascii="Helvetica" w:hAnsi="Helvetica" w:cs="Helvetica"/>
          <w:sz w:val="22"/>
          <w:szCs w:val="22"/>
          <w:shd w:val="clear" w:color="auto" w:fill="FFFFFF"/>
        </w:rPr>
        <w:t>Austin McKinzie</w:t>
      </w:r>
      <w:r w:rsidR="00DB2F6B" w:rsidRPr="00DB2F6B">
        <w:rPr>
          <w:rFonts w:ascii="Helvetica" w:hAnsi="Helvetica" w:cs="Helvetica"/>
          <w:sz w:val="22"/>
          <w:szCs w:val="22"/>
          <w:shd w:val="clear" w:color="auto" w:fill="FFFFFF"/>
        </w:rPr>
        <w:t xml:space="preserve">. The exhibit </w:t>
      </w:r>
      <w:r w:rsidR="000F4991">
        <w:rPr>
          <w:rFonts w:ascii="Helvetica" w:hAnsi="Helvetica" w:cs="Helvetica"/>
          <w:sz w:val="22"/>
          <w:szCs w:val="22"/>
          <w:shd w:val="clear" w:color="auto" w:fill="FFFFFF"/>
        </w:rPr>
        <w:t>is</w:t>
      </w:r>
      <w:r w:rsidR="00DB2F6B" w:rsidRPr="00DB2F6B">
        <w:rPr>
          <w:rFonts w:ascii="Helvetica" w:hAnsi="Helvetica" w:cs="Helvetica"/>
          <w:sz w:val="22"/>
          <w:szCs w:val="22"/>
          <w:shd w:val="clear" w:color="auto" w:fill="FFFFFF"/>
        </w:rPr>
        <w:t xml:space="preserve"> on display </w:t>
      </w:r>
      <w:r w:rsidR="00E02B40">
        <w:rPr>
          <w:rFonts w:ascii="Helvetica" w:hAnsi="Helvetica" w:cs="Helvetica"/>
          <w:sz w:val="22"/>
          <w:szCs w:val="22"/>
          <w:shd w:val="clear" w:color="auto" w:fill="FFFFFF"/>
        </w:rPr>
        <w:t xml:space="preserve">from </w:t>
      </w:r>
      <w:r w:rsidR="00936795">
        <w:rPr>
          <w:rFonts w:ascii="Helvetica" w:hAnsi="Helvetica" w:cs="Helvetica"/>
          <w:sz w:val="22"/>
          <w:szCs w:val="22"/>
          <w:shd w:val="clear" w:color="auto" w:fill="FFFFFF"/>
        </w:rPr>
        <w:t>October</w:t>
      </w:r>
      <w:r w:rsidR="003367DD">
        <w:rPr>
          <w:rFonts w:ascii="Helvetica" w:hAnsi="Helvetica" w:cs="Helvetica"/>
          <w:sz w:val="22"/>
          <w:szCs w:val="22"/>
          <w:shd w:val="clear" w:color="auto" w:fill="FFFFFF"/>
        </w:rPr>
        <w:t xml:space="preserve"> </w:t>
      </w:r>
      <w:r w:rsidR="00936795">
        <w:rPr>
          <w:rFonts w:ascii="Helvetica" w:hAnsi="Helvetica" w:cs="Helvetica"/>
          <w:sz w:val="22"/>
          <w:szCs w:val="22"/>
          <w:shd w:val="clear" w:color="auto" w:fill="FFFFFF"/>
        </w:rPr>
        <w:t>3</w:t>
      </w:r>
      <w:r w:rsidR="00E02B40">
        <w:rPr>
          <w:rFonts w:ascii="Helvetica" w:hAnsi="Helvetica" w:cs="Helvetica"/>
          <w:sz w:val="22"/>
          <w:szCs w:val="22"/>
          <w:shd w:val="clear" w:color="auto" w:fill="FFFFFF"/>
        </w:rPr>
        <w:t xml:space="preserve"> to </w:t>
      </w:r>
      <w:r w:rsidR="00936795">
        <w:rPr>
          <w:rFonts w:ascii="Helvetica" w:hAnsi="Helvetica" w:cs="Helvetica"/>
          <w:sz w:val="22"/>
          <w:szCs w:val="22"/>
          <w:shd w:val="clear" w:color="auto" w:fill="FFFFFF"/>
        </w:rPr>
        <w:t>Dec</w:t>
      </w:r>
      <w:r w:rsidR="003367DD">
        <w:rPr>
          <w:rFonts w:ascii="Helvetica" w:hAnsi="Helvetica" w:cs="Helvetica"/>
          <w:sz w:val="22"/>
          <w:szCs w:val="22"/>
          <w:shd w:val="clear" w:color="auto" w:fill="FFFFFF"/>
        </w:rPr>
        <w:t>ember</w:t>
      </w:r>
      <w:r w:rsidR="00D061DF">
        <w:rPr>
          <w:rFonts w:ascii="Helvetica" w:hAnsi="Helvetica" w:cs="Helvetica"/>
          <w:sz w:val="22"/>
          <w:szCs w:val="22"/>
          <w:shd w:val="clear" w:color="auto" w:fill="FFFFFF"/>
        </w:rPr>
        <w:t xml:space="preserve"> 2</w:t>
      </w:r>
      <w:r w:rsidR="003367DD">
        <w:rPr>
          <w:rFonts w:ascii="Helvetica" w:hAnsi="Helvetica" w:cs="Helvetica"/>
          <w:sz w:val="22"/>
          <w:szCs w:val="22"/>
          <w:shd w:val="clear" w:color="auto" w:fill="FFFFFF"/>
        </w:rPr>
        <w:t>7</w:t>
      </w:r>
      <w:r w:rsidR="00DB2F6B" w:rsidRPr="00DB2F6B">
        <w:rPr>
          <w:rFonts w:ascii="Helvetica" w:hAnsi="Helvetica" w:cs="Helvetica"/>
          <w:sz w:val="22"/>
          <w:szCs w:val="22"/>
          <w:shd w:val="clear" w:color="auto" w:fill="FFFFFF"/>
        </w:rPr>
        <w:t xml:space="preserve">. An opening reception </w:t>
      </w:r>
      <w:r w:rsidR="000F4991">
        <w:rPr>
          <w:rFonts w:ascii="Helvetica" w:hAnsi="Helvetica" w:cs="Helvetica"/>
          <w:sz w:val="22"/>
          <w:szCs w:val="22"/>
          <w:shd w:val="clear" w:color="auto" w:fill="FFFFFF"/>
        </w:rPr>
        <w:t>is</w:t>
      </w:r>
      <w:r w:rsidR="00DB2F6B" w:rsidRPr="00DB2F6B">
        <w:rPr>
          <w:rFonts w:ascii="Helvetica" w:hAnsi="Helvetica" w:cs="Helvetica"/>
          <w:sz w:val="22"/>
          <w:szCs w:val="22"/>
          <w:shd w:val="clear" w:color="auto" w:fill="FFFFFF"/>
        </w:rPr>
        <w:t xml:space="preserve"> on </w:t>
      </w:r>
      <w:r w:rsidR="000F725C">
        <w:rPr>
          <w:rFonts w:ascii="Helvetica" w:hAnsi="Helvetica" w:cs="Helvetica"/>
          <w:sz w:val="22"/>
          <w:szCs w:val="22"/>
          <w:shd w:val="clear" w:color="auto" w:fill="FFFFFF"/>
        </w:rPr>
        <w:t>Satur</w:t>
      </w:r>
      <w:r w:rsidR="00DB2F6B" w:rsidRPr="00DB2F6B">
        <w:rPr>
          <w:rFonts w:ascii="Helvetica" w:hAnsi="Helvetica" w:cs="Helvetica"/>
          <w:sz w:val="22"/>
          <w:szCs w:val="22"/>
          <w:shd w:val="clear" w:color="auto" w:fill="FFFFFF"/>
        </w:rPr>
        <w:t xml:space="preserve">day, </w:t>
      </w:r>
      <w:r w:rsidR="00936795">
        <w:rPr>
          <w:rFonts w:ascii="Helvetica" w:hAnsi="Helvetica" w:cs="Helvetica"/>
          <w:sz w:val="22"/>
          <w:szCs w:val="22"/>
          <w:shd w:val="clear" w:color="auto" w:fill="FFFFFF"/>
        </w:rPr>
        <w:t>October</w:t>
      </w:r>
      <w:r w:rsidR="003367DD">
        <w:rPr>
          <w:rFonts w:ascii="Helvetica" w:hAnsi="Helvetica" w:cs="Helvetica"/>
          <w:sz w:val="22"/>
          <w:szCs w:val="22"/>
          <w:shd w:val="clear" w:color="auto" w:fill="FFFFFF"/>
        </w:rPr>
        <w:t xml:space="preserve"> </w:t>
      </w:r>
      <w:r w:rsidR="00936795">
        <w:rPr>
          <w:rFonts w:ascii="Helvetica" w:hAnsi="Helvetica" w:cs="Helvetica"/>
          <w:sz w:val="22"/>
          <w:szCs w:val="22"/>
          <w:shd w:val="clear" w:color="auto" w:fill="FFFFFF"/>
        </w:rPr>
        <w:t>3</w:t>
      </w:r>
      <w:r w:rsidR="00DB2F6B" w:rsidRPr="00DB2F6B">
        <w:rPr>
          <w:rFonts w:ascii="Helvetica" w:hAnsi="Helvetica" w:cs="Helvetica"/>
          <w:sz w:val="22"/>
          <w:szCs w:val="22"/>
          <w:shd w:val="clear" w:color="auto" w:fill="FFFFFF"/>
        </w:rPr>
        <w:t>, from 4</w:t>
      </w:r>
      <w:r w:rsidR="000F725C">
        <w:rPr>
          <w:rFonts w:ascii="Helvetica" w:hAnsi="Helvetica" w:cs="Helvetica"/>
          <w:sz w:val="22"/>
          <w:szCs w:val="22"/>
          <w:shd w:val="clear" w:color="auto" w:fill="FFFFFF"/>
        </w:rPr>
        <w:t>:30</w:t>
      </w:r>
      <w:r w:rsidR="007D579B">
        <w:rPr>
          <w:rFonts w:ascii="Helvetica" w:hAnsi="Helvetica" w:cs="Helvetica"/>
          <w:sz w:val="22"/>
          <w:szCs w:val="22"/>
          <w:shd w:val="clear" w:color="auto" w:fill="FFFFFF"/>
        </w:rPr>
        <w:t xml:space="preserve"> </w:t>
      </w:r>
      <w:r w:rsidR="000F725C">
        <w:rPr>
          <w:rFonts w:ascii="Helvetica" w:hAnsi="Helvetica" w:cs="Helvetica"/>
          <w:sz w:val="22"/>
          <w:szCs w:val="22"/>
          <w:shd w:val="clear" w:color="auto" w:fill="FFFFFF"/>
        </w:rPr>
        <w:t xml:space="preserve">PM </w:t>
      </w:r>
      <w:r w:rsidR="00DB2F6B" w:rsidRPr="00DB2F6B">
        <w:rPr>
          <w:rFonts w:ascii="Helvetica" w:hAnsi="Helvetica" w:cs="Helvetica"/>
          <w:sz w:val="22"/>
          <w:szCs w:val="22"/>
          <w:shd w:val="clear" w:color="auto" w:fill="FFFFFF"/>
        </w:rPr>
        <w:t xml:space="preserve">to </w:t>
      </w:r>
      <w:r w:rsidR="000F725C">
        <w:rPr>
          <w:rFonts w:ascii="Helvetica" w:hAnsi="Helvetica" w:cs="Helvetica"/>
          <w:sz w:val="22"/>
          <w:szCs w:val="22"/>
          <w:shd w:val="clear" w:color="auto" w:fill="FFFFFF"/>
        </w:rPr>
        <w:t>6:30</w:t>
      </w:r>
      <w:r w:rsidR="00DB2F6B" w:rsidRPr="00DB2F6B">
        <w:rPr>
          <w:rFonts w:ascii="Helvetica" w:hAnsi="Helvetica" w:cs="Helvetica"/>
          <w:sz w:val="22"/>
          <w:szCs w:val="22"/>
          <w:shd w:val="clear" w:color="auto" w:fill="FFFFFF"/>
        </w:rPr>
        <w:t xml:space="preserve"> PM.</w:t>
      </w:r>
    </w:p>
    <w:p w14:paraId="58235017" w14:textId="67BFE077" w:rsidR="000F4991" w:rsidRDefault="00DB2F6B" w:rsidP="000F4991">
      <w:pPr>
        <w:rPr>
          <w:rFonts w:ascii="Helvetica" w:hAnsi="Helvetica" w:cs="Helvetica"/>
          <w:sz w:val="22"/>
          <w:szCs w:val="22"/>
          <w:shd w:val="clear" w:color="auto" w:fill="FFFFFF"/>
        </w:rPr>
      </w:pPr>
      <w:r w:rsidRPr="00DB2F6B">
        <w:rPr>
          <w:rFonts w:ascii="Helvetica" w:hAnsi="Helvetica" w:cs="Helvetica"/>
          <w:sz w:val="22"/>
          <w:szCs w:val="22"/>
          <w:shd w:val="clear" w:color="auto" w:fill="FFFFFF"/>
        </w:rPr>
        <w:br/>
      </w:r>
      <w:r w:rsidR="000F4991" w:rsidRPr="000F4991">
        <w:rPr>
          <w:rFonts w:ascii="Helvetica" w:hAnsi="Helvetica" w:cs="Helvetica"/>
          <w:sz w:val="22"/>
          <w:szCs w:val="22"/>
          <w:shd w:val="clear" w:color="auto" w:fill="FFFFFF"/>
        </w:rPr>
        <w:t>The calming presence of nature inspires the collection. “I believe viewing, observing, spending time in and experiencing landscapes in its natural and curated state can be one of the simplest ways to find rest,” s</w:t>
      </w:r>
      <w:r w:rsidR="00BA67DB">
        <w:rPr>
          <w:rFonts w:ascii="Helvetica" w:hAnsi="Helvetica" w:cs="Helvetica"/>
          <w:sz w:val="22"/>
          <w:szCs w:val="22"/>
          <w:shd w:val="clear" w:color="auto" w:fill="FFFFFF"/>
        </w:rPr>
        <w:t>aid</w:t>
      </w:r>
      <w:r w:rsidR="000F4991" w:rsidRPr="000F4991">
        <w:rPr>
          <w:rFonts w:ascii="Helvetica" w:hAnsi="Helvetica" w:cs="Helvetica"/>
          <w:sz w:val="22"/>
          <w:szCs w:val="22"/>
          <w:shd w:val="clear" w:color="auto" w:fill="FFFFFF"/>
        </w:rPr>
        <w:t xml:space="preserve"> McKinzie.</w:t>
      </w:r>
    </w:p>
    <w:p w14:paraId="721B61E5" w14:textId="77777777" w:rsidR="00B72731" w:rsidRDefault="00B72731" w:rsidP="000F4991">
      <w:pPr>
        <w:rPr>
          <w:rFonts w:ascii="Helvetica" w:hAnsi="Helvetica" w:cs="Helvetica"/>
          <w:sz w:val="22"/>
          <w:szCs w:val="22"/>
          <w:shd w:val="clear" w:color="auto" w:fill="FFFFFF"/>
        </w:rPr>
      </w:pPr>
    </w:p>
    <w:p w14:paraId="2B71ECD7" w14:textId="458C9C5E" w:rsidR="00B72731" w:rsidRDefault="00BA67DB" w:rsidP="000F4991">
      <w:pPr>
        <w:rPr>
          <w:rFonts w:ascii="Helvetica" w:hAnsi="Helvetica" w:cs="Helvetica"/>
          <w:sz w:val="22"/>
          <w:szCs w:val="22"/>
          <w:shd w:val="clear" w:color="auto" w:fill="FFFFFF"/>
        </w:rPr>
      </w:pPr>
      <w:r>
        <w:rPr>
          <w:rFonts w:ascii="Helvetica" w:hAnsi="Helvetica" w:cs="Helvetica"/>
          <w:sz w:val="22"/>
          <w:szCs w:val="22"/>
          <w:shd w:val="clear" w:color="auto" w:fill="FFFFFF"/>
        </w:rPr>
        <w:t>“</w:t>
      </w:r>
      <w:r w:rsidR="00B72731" w:rsidRPr="00B72731">
        <w:rPr>
          <w:rFonts w:ascii="Helvetica" w:hAnsi="Helvetica" w:cs="Helvetica"/>
          <w:sz w:val="22"/>
          <w:szCs w:val="22"/>
          <w:shd w:val="clear" w:color="auto" w:fill="FFFFFF"/>
        </w:rPr>
        <w:t>A Visalia native, McKinzie is building his career within the region he depicts, lending his work</w:t>
      </w:r>
      <w:r w:rsidR="00041E00">
        <w:rPr>
          <w:rFonts w:ascii="Helvetica" w:hAnsi="Helvetica" w:cs="Helvetica"/>
          <w:sz w:val="22"/>
          <w:szCs w:val="22"/>
          <w:shd w:val="clear" w:color="auto" w:fill="FFFFFF"/>
        </w:rPr>
        <w:t xml:space="preserve"> </w:t>
      </w:r>
      <w:r w:rsidR="00B72731" w:rsidRPr="00B72731">
        <w:rPr>
          <w:rFonts w:ascii="Helvetica" w:hAnsi="Helvetica" w:cs="Helvetica"/>
          <w:sz w:val="22"/>
          <w:szCs w:val="22"/>
          <w:shd w:val="clear" w:color="auto" w:fill="FFFFFF"/>
        </w:rPr>
        <w:t>an insider’s specificity rather than an outsider’s romanticism. He has held solo exhibitions at</w:t>
      </w:r>
      <w:r w:rsidR="00041E00">
        <w:rPr>
          <w:rFonts w:ascii="Helvetica" w:hAnsi="Helvetica" w:cs="Helvetica"/>
          <w:sz w:val="22"/>
          <w:szCs w:val="22"/>
          <w:shd w:val="clear" w:color="auto" w:fill="FFFFFF"/>
        </w:rPr>
        <w:t xml:space="preserve"> </w:t>
      </w:r>
      <w:r w:rsidR="00B72731" w:rsidRPr="00B72731">
        <w:rPr>
          <w:rFonts w:ascii="Helvetica" w:hAnsi="Helvetica" w:cs="Helvetica"/>
          <w:sz w:val="22"/>
          <w:szCs w:val="22"/>
          <w:shd w:val="clear" w:color="auto" w:fill="FFFFFF"/>
        </w:rPr>
        <w:t>The Creative Center (2022), the Lindsay Art Museum, and Arts Visalia (2025).</w:t>
      </w:r>
      <w:r w:rsidR="00041E00">
        <w:rPr>
          <w:rFonts w:ascii="Helvetica" w:hAnsi="Helvetica" w:cs="Helvetica"/>
          <w:sz w:val="22"/>
          <w:szCs w:val="22"/>
          <w:shd w:val="clear" w:color="auto" w:fill="FFFFFF"/>
        </w:rPr>
        <w:t xml:space="preserve"> </w:t>
      </w:r>
      <w:r w:rsidR="00B72731" w:rsidRPr="00B72731">
        <w:rPr>
          <w:rFonts w:ascii="Helvetica" w:hAnsi="Helvetica" w:cs="Helvetica"/>
          <w:sz w:val="22"/>
          <w:szCs w:val="22"/>
          <w:shd w:val="clear" w:color="auto" w:fill="FFFFFF"/>
        </w:rPr>
        <w:t>His practice today is sustained largely through sales and private commissions, a testament to his</w:t>
      </w:r>
      <w:r w:rsidR="00B72731">
        <w:rPr>
          <w:rFonts w:ascii="Helvetica" w:hAnsi="Helvetica" w:cs="Helvetica"/>
          <w:sz w:val="22"/>
          <w:szCs w:val="22"/>
          <w:shd w:val="clear" w:color="auto" w:fill="FFFFFF"/>
        </w:rPr>
        <w:t xml:space="preserve"> </w:t>
      </w:r>
      <w:r w:rsidR="00B72731" w:rsidRPr="00B72731">
        <w:rPr>
          <w:rFonts w:ascii="Helvetica" w:hAnsi="Helvetica" w:cs="Helvetica"/>
          <w:sz w:val="22"/>
          <w:szCs w:val="22"/>
          <w:shd w:val="clear" w:color="auto" w:fill="FFFFFF"/>
        </w:rPr>
        <w:t>deep and continuing engagement with the community whose landscape he documents</w:t>
      </w:r>
      <w:r>
        <w:rPr>
          <w:rFonts w:ascii="Helvetica" w:hAnsi="Helvetica" w:cs="Helvetica"/>
          <w:sz w:val="22"/>
          <w:szCs w:val="22"/>
          <w:shd w:val="clear" w:color="auto" w:fill="FFFFFF"/>
        </w:rPr>
        <w:t xml:space="preserve">,” </w:t>
      </w:r>
      <w:r w:rsidRPr="00BA67DB">
        <w:rPr>
          <w:rFonts w:ascii="Helvetica" w:hAnsi="Helvetica" w:cs="Helvetica"/>
          <w:sz w:val="22"/>
          <w:szCs w:val="22"/>
          <w:shd w:val="clear" w:color="auto" w:fill="FFFFFF"/>
        </w:rPr>
        <w:t>sa</w:t>
      </w:r>
      <w:r>
        <w:rPr>
          <w:rFonts w:ascii="Helvetica" w:hAnsi="Helvetica" w:cs="Helvetica"/>
          <w:sz w:val="22"/>
          <w:szCs w:val="22"/>
          <w:shd w:val="clear" w:color="auto" w:fill="FFFFFF"/>
        </w:rPr>
        <w:t>id</w:t>
      </w:r>
      <w:r w:rsidRPr="00BA67DB">
        <w:rPr>
          <w:rFonts w:ascii="Helvetica" w:hAnsi="Helvetica" w:cs="Helvetica"/>
          <w:sz w:val="22"/>
          <w:szCs w:val="22"/>
          <w:shd w:val="clear" w:color="auto" w:fill="FFFFFF"/>
        </w:rPr>
        <w:t xml:space="preserve"> Aaron Collins, San Joaquin Valley-based arts and culture writer.</w:t>
      </w:r>
    </w:p>
    <w:p w14:paraId="3B9EBABA" w14:textId="77777777" w:rsidR="000F4991" w:rsidRDefault="000F4991" w:rsidP="000F4991">
      <w:pPr>
        <w:rPr>
          <w:rFonts w:ascii="Helvetica" w:hAnsi="Helvetica" w:cs="Helvetica"/>
          <w:sz w:val="22"/>
          <w:szCs w:val="22"/>
          <w:shd w:val="clear" w:color="auto" w:fill="FFFFFF"/>
        </w:rPr>
      </w:pPr>
    </w:p>
    <w:p w14:paraId="097F1711" w14:textId="1186E60E" w:rsidR="00EE7BDB" w:rsidRDefault="000F4991" w:rsidP="000F4991">
      <w:pPr>
        <w:rPr>
          <w:rFonts w:ascii="Helvetica" w:hAnsi="Helvetica" w:cs="Helvetica"/>
          <w:sz w:val="22"/>
          <w:szCs w:val="22"/>
          <w:shd w:val="clear" w:color="auto" w:fill="FFFFFF"/>
        </w:rPr>
      </w:pPr>
      <w:r w:rsidRPr="000F4991">
        <w:rPr>
          <w:rFonts w:ascii="Helvetica" w:hAnsi="Helvetica" w:cs="Helvetica"/>
          <w:sz w:val="22"/>
          <w:szCs w:val="22"/>
          <w:shd w:val="clear" w:color="auto" w:fill="FFFFFF"/>
        </w:rPr>
        <w:t xml:space="preserve">The event </w:t>
      </w:r>
      <w:r w:rsidR="00E57A84">
        <w:rPr>
          <w:rFonts w:ascii="Helvetica" w:hAnsi="Helvetica" w:cs="Helvetica"/>
          <w:sz w:val="22"/>
          <w:szCs w:val="22"/>
          <w:shd w:val="clear" w:color="auto" w:fill="FFFFFF"/>
        </w:rPr>
        <w:t xml:space="preserve">is free and open to the public and </w:t>
      </w:r>
      <w:r w:rsidRPr="000F4991">
        <w:rPr>
          <w:rFonts w:ascii="Helvetica" w:hAnsi="Helvetica" w:cs="Helvetica"/>
          <w:sz w:val="22"/>
          <w:szCs w:val="22"/>
          <w:shd w:val="clear" w:color="auto" w:fill="FFFFFF"/>
        </w:rPr>
        <w:t>features live music by local pianist Richard Garoogian. Hometown Emporium provides appetizers and drinks.</w:t>
      </w:r>
    </w:p>
    <w:p w14:paraId="24D949D3" w14:textId="77777777" w:rsidR="00EE7BDB" w:rsidRDefault="00EE7BDB" w:rsidP="009A5937">
      <w:pPr>
        <w:rPr>
          <w:rFonts w:ascii="Helvetica" w:hAnsi="Helvetica" w:cs="Helvetica"/>
          <w:sz w:val="22"/>
          <w:szCs w:val="22"/>
          <w:shd w:val="clear" w:color="auto" w:fill="FFFFFF"/>
        </w:rPr>
      </w:pPr>
    </w:p>
    <w:p w14:paraId="035FF34D" w14:textId="3855DCB0" w:rsidR="00EE7BDB" w:rsidRPr="005D76D5" w:rsidRDefault="00DB2F6B" w:rsidP="009A5937">
      <w:pPr>
        <w:rPr>
          <w:rFonts w:ascii="Helvetica" w:hAnsi="Helvetica" w:cs="Helvetica"/>
          <w:sz w:val="22"/>
          <w:szCs w:val="22"/>
          <w:shd w:val="clear" w:color="auto" w:fill="FFFFFF"/>
        </w:rPr>
      </w:pPr>
      <w:r w:rsidRPr="00DB2F6B">
        <w:rPr>
          <w:rFonts w:ascii="Helvetica" w:hAnsi="Helvetica" w:cs="Helvetica"/>
          <w:sz w:val="22"/>
          <w:szCs w:val="22"/>
          <w:shd w:val="clear" w:color="auto" w:fill="FFFFFF"/>
        </w:rPr>
        <w:t xml:space="preserve">For more information, visit our website at </w:t>
      </w:r>
      <w:r w:rsidR="00606190" w:rsidRPr="00606190">
        <w:rPr>
          <w:rFonts w:ascii="Helvetica" w:hAnsi="Helvetica" w:cs="Helvetica"/>
          <w:sz w:val="22"/>
          <w:szCs w:val="22"/>
        </w:rPr>
        <w:t>cach-exeter.org/event-details/austin-mckinzie</w:t>
      </w:r>
      <w:r w:rsidR="007930C2">
        <w:rPr>
          <w:rFonts w:ascii="Helvetica" w:hAnsi="Helvetica" w:cs="Helvetica"/>
          <w:sz w:val="22"/>
          <w:szCs w:val="22"/>
        </w:rPr>
        <w:t>.</w:t>
      </w:r>
    </w:p>
    <w:p w14:paraId="568823E2" w14:textId="77777777" w:rsidR="00FC0689" w:rsidRPr="005D76D5" w:rsidRDefault="00FC0689" w:rsidP="009A5937">
      <w:pPr>
        <w:rPr>
          <w:rFonts w:ascii="Helvetica" w:hAnsi="Helvetica" w:cs="Helvetica"/>
          <w:sz w:val="22"/>
          <w:szCs w:val="22"/>
          <w:shd w:val="clear" w:color="auto" w:fill="FFFFFF"/>
        </w:rPr>
      </w:pPr>
    </w:p>
    <w:p w14:paraId="62AF3729" w14:textId="6212B96A" w:rsidR="00EB1622" w:rsidRDefault="00A16C54" w:rsidP="009A5937">
      <w:pPr>
        <w:rPr>
          <w:rFonts w:ascii="Helvetica" w:hAnsi="Helvetica" w:cs="Helvetica"/>
          <w:b/>
          <w:sz w:val="22"/>
          <w:szCs w:val="22"/>
        </w:rPr>
      </w:pPr>
      <w:r w:rsidRPr="009A5937">
        <w:rPr>
          <w:rFonts w:ascii="Helvetica" w:hAnsi="Helvetica" w:cs="Helvetica"/>
          <w:b/>
          <w:sz w:val="22"/>
          <w:szCs w:val="22"/>
        </w:rPr>
        <w:t xml:space="preserve">About </w:t>
      </w:r>
      <w:r w:rsidR="00CF0CFD" w:rsidRPr="009A5937">
        <w:rPr>
          <w:rFonts w:ascii="Helvetica" w:hAnsi="Helvetica" w:cs="Helvetica"/>
          <w:b/>
          <w:sz w:val="22"/>
          <w:szCs w:val="22"/>
        </w:rPr>
        <w:t>CACHE</w:t>
      </w:r>
    </w:p>
    <w:p w14:paraId="7A3063AB" w14:textId="77777777" w:rsidR="00FC0689" w:rsidRPr="00EE7BDB" w:rsidRDefault="00FC0689" w:rsidP="009A5937">
      <w:pPr>
        <w:rPr>
          <w:rFonts w:ascii="Helvetica" w:hAnsi="Helvetica" w:cs="Helvetica"/>
          <w:sz w:val="22"/>
          <w:szCs w:val="22"/>
          <w:shd w:val="clear" w:color="auto" w:fill="FFFFFF"/>
        </w:rPr>
      </w:pPr>
    </w:p>
    <w:p w14:paraId="2CCDCACA" w14:textId="23D183A8" w:rsidR="00F432FD" w:rsidRPr="009A5937" w:rsidRDefault="00F432FD" w:rsidP="009A5937">
      <w:pPr>
        <w:rPr>
          <w:rFonts w:ascii="Helvetica" w:hAnsi="Helvetica" w:cs="Helvetica"/>
          <w:sz w:val="22"/>
          <w:szCs w:val="22"/>
        </w:rPr>
      </w:pPr>
      <w:r w:rsidRPr="009A5937">
        <w:rPr>
          <w:rFonts w:ascii="Helvetica" w:hAnsi="Helvetica" w:cs="Helvetica"/>
          <w:sz w:val="22"/>
          <w:szCs w:val="22"/>
        </w:rPr>
        <w:t>The Center for Art, Culture</w:t>
      </w:r>
      <w:r w:rsidR="00113248" w:rsidRPr="009A5937">
        <w:rPr>
          <w:rFonts w:ascii="Helvetica" w:hAnsi="Helvetica" w:cs="Helvetica"/>
          <w:sz w:val="22"/>
          <w:szCs w:val="22"/>
        </w:rPr>
        <w:t>,</w:t>
      </w:r>
      <w:r w:rsidRPr="009A5937">
        <w:rPr>
          <w:rFonts w:ascii="Helvetica" w:hAnsi="Helvetica" w:cs="Helvetica"/>
          <w:sz w:val="22"/>
          <w:szCs w:val="22"/>
        </w:rPr>
        <w:t xml:space="preserve"> and History- Exeter (CACHE)</w:t>
      </w:r>
      <w:r w:rsidR="00CF0CFD" w:rsidRPr="009A5937">
        <w:rPr>
          <w:rFonts w:ascii="Helvetica" w:hAnsi="Helvetica" w:cs="Helvetica"/>
          <w:sz w:val="22"/>
          <w:szCs w:val="22"/>
        </w:rPr>
        <w:t>,</w:t>
      </w:r>
      <w:r w:rsidRPr="009A5937">
        <w:rPr>
          <w:rFonts w:ascii="Helvetica" w:hAnsi="Helvetica" w:cs="Helvetica"/>
          <w:sz w:val="22"/>
          <w:szCs w:val="22"/>
        </w:rPr>
        <w:t xml:space="preserve"> formerly </w:t>
      </w:r>
      <w:r w:rsidR="00CF0CFD" w:rsidRPr="009A5937">
        <w:rPr>
          <w:rFonts w:ascii="Helvetica" w:hAnsi="Helvetica" w:cs="Helvetica"/>
          <w:sz w:val="22"/>
          <w:szCs w:val="22"/>
        </w:rPr>
        <w:t>known as</w:t>
      </w:r>
      <w:r w:rsidRPr="009A5937">
        <w:rPr>
          <w:rFonts w:ascii="Helvetica" w:hAnsi="Helvetica" w:cs="Helvetica"/>
          <w:sz w:val="22"/>
          <w:szCs w:val="22"/>
        </w:rPr>
        <w:t xml:space="preserve"> the Exeter Art Gallery and Museum Association</w:t>
      </w:r>
      <w:r w:rsidR="00424A72" w:rsidRPr="009A5937">
        <w:rPr>
          <w:rFonts w:ascii="Helvetica" w:hAnsi="Helvetica" w:cs="Helvetica"/>
          <w:sz w:val="22"/>
          <w:szCs w:val="22"/>
        </w:rPr>
        <w:t>,</w:t>
      </w:r>
      <w:r w:rsidRPr="009A5937">
        <w:rPr>
          <w:rFonts w:ascii="Helvetica" w:hAnsi="Helvetica" w:cs="Helvetica"/>
          <w:sz w:val="22"/>
          <w:szCs w:val="22"/>
        </w:rPr>
        <w:t xml:space="preserve"> rebranded in 2023 in order to communicate </w:t>
      </w:r>
      <w:r w:rsidR="00820748" w:rsidRPr="009A5937">
        <w:rPr>
          <w:rFonts w:ascii="Helvetica" w:hAnsi="Helvetica" w:cs="Helvetica"/>
          <w:sz w:val="22"/>
          <w:szCs w:val="22"/>
        </w:rPr>
        <w:t>its</w:t>
      </w:r>
      <w:r w:rsidRPr="009A5937">
        <w:rPr>
          <w:rFonts w:ascii="Helvetica" w:hAnsi="Helvetica" w:cs="Helvetica"/>
          <w:sz w:val="22"/>
          <w:szCs w:val="22"/>
        </w:rPr>
        <w:t xml:space="preserve"> new mission of bringing to life the art, culture, and history of California’s heartland. The new </w:t>
      </w:r>
      <w:r w:rsidR="001F13F0" w:rsidRPr="009A5937">
        <w:rPr>
          <w:rFonts w:ascii="Helvetica" w:hAnsi="Helvetica" w:cs="Helvetica"/>
          <w:sz w:val="22"/>
          <w:szCs w:val="22"/>
        </w:rPr>
        <w:t xml:space="preserve">museum </w:t>
      </w:r>
      <w:r w:rsidRPr="009A5937">
        <w:rPr>
          <w:rFonts w:ascii="Helvetica" w:hAnsi="Helvetica" w:cs="Helvetica"/>
          <w:sz w:val="22"/>
          <w:szCs w:val="22"/>
        </w:rPr>
        <w:t xml:space="preserve">board </w:t>
      </w:r>
      <w:r w:rsidR="006F103A" w:rsidRPr="009A5937">
        <w:rPr>
          <w:rFonts w:ascii="Helvetica" w:hAnsi="Helvetica" w:cs="Helvetica"/>
          <w:sz w:val="22"/>
          <w:szCs w:val="22"/>
        </w:rPr>
        <w:t>hosts</w:t>
      </w:r>
      <w:r w:rsidRPr="009A5937">
        <w:rPr>
          <w:rFonts w:ascii="Helvetica" w:hAnsi="Helvetica" w:cs="Helvetica"/>
          <w:sz w:val="22"/>
          <w:szCs w:val="22"/>
        </w:rPr>
        <w:t xml:space="preserve"> </w:t>
      </w:r>
      <w:r w:rsidR="00FC41CB" w:rsidRPr="009A5937">
        <w:rPr>
          <w:rFonts w:ascii="Helvetica" w:hAnsi="Helvetica" w:cs="Helvetica"/>
          <w:sz w:val="22"/>
          <w:szCs w:val="22"/>
        </w:rPr>
        <w:t>quarterly</w:t>
      </w:r>
      <w:r w:rsidRPr="009A5937">
        <w:rPr>
          <w:rFonts w:ascii="Helvetica" w:hAnsi="Helvetica" w:cs="Helvetica"/>
          <w:sz w:val="22"/>
          <w:szCs w:val="22"/>
        </w:rPr>
        <w:t xml:space="preserve"> art </w:t>
      </w:r>
      <w:r w:rsidR="00FC41CB" w:rsidRPr="009A5937">
        <w:rPr>
          <w:rFonts w:ascii="Helvetica" w:hAnsi="Helvetica" w:cs="Helvetica"/>
          <w:sz w:val="22"/>
          <w:szCs w:val="22"/>
        </w:rPr>
        <w:t>exhibitions</w:t>
      </w:r>
      <w:r w:rsidRPr="009A5937">
        <w:rPr>
          <w:rFonts w:ascii="Helvetica" w:hAnsi="Helvetica" w:cs="Helvetica"/>
          <w:sz w:val="22"/>
          <w:szCs w:val="22"/>
        </w:rPr>
        <w:t xml:space="preserve"> showcasing local and regional artists. CACHE’s </w:t>
      </w:r>
      <w:r w:rsidR="00993A35" w:rsidRPr="009A5937">
        <w:rPr>
          <w:rFonts w:ascii="Helvetica" w:hAnsi="Helvetica" w:cs="Helvetica"/>
          <w:sz w:val="22"/>
          <w:szCs w:val="22"/>
        </w:rPr>
        <w:t>historical displays are</w:t>
      </w:r>
      <w:r w:rsidRPr="009A5937">
        <w:rPr>
          <w:rFonts w:ascii="Helvetica" w:hAnsi="Helvetica" w:cs="Helvetica"/>
          <w:sz w:val="22"/>
          <w:szCs w:val="22"/>
        </w:rPr>
        <w:t xml:space="preserve"> committed to telling the stories of the people and events that have shaped our Tulare County area from its earliest days. We are proud </w:t>
      </w:r>
      <w:r w:rsidR="00295967" w:rsidRPr="009A5937">
        <w:rPr>
          <w:rFonts w:ascii="Helvetica" w:hAnsi="Helvetica" w:cs="Helvetica"/>
          <w:sz w:val="22"/>
          <w:szCs w:val="22"/>
        </w:rPr>
        <w:t xml:space="preserve">to present </w:t>
      </w:r>
      <w:r w:rsidR="00772305" w:rsidRPr="009A5937">
        <w:rPr>
          <w:rFonts w:ascii="Helvetica" w:hAnsi="Helvetica" w:cs="Helvetica"/>
          <w:sz w:val="22"/>
          <w:szCs w:val="22"/>
        </w:rPr>
        <w:t xml:space="preserve">a variety of </w:t>
      </w:r>
      <w:r w:rsidR="002D2A45" w:rsidRPr="009A5937">
        <w:rPr>
          <w:rFonts w:ascii="Helvetica" w:hAnsi="Helvetica" w:cs="Helvetica"/>
          <w:sz w:val="22"/>
          <w:szCs w:val="22"/>
        </w:rPr>
        <w:t xml:space="preserve">educational </w:t>
      </w:r>
      <w:r w:rsidRPr="009A5937">
        <w:rPr>
          <w:rFonts w:ascii="Helvetica" w:hAnsi="Helvetica" w:cs="Helvetica"/>
          <w:sz w:val="22"/>
          <w:szCs w:val="22"/>
        </w:rPr>
        <w:t>program</w:t>
      </w:r>
      <w:r w:rsidR="00991D09">
        <w:rPr>
          <w:rFonts w:ascii="Helvetica" w:hAnsi="Helvetica" w:cs="Helvetica"/>
          <w:sz w:val="22"/>
          <w:szCs w:val="22"/>
        </w:rPr>
        <w:t>s</w:t>
      </w:r>
      <w:r w:rsidRPr="009A5937">
        <w:rPr>
          <w:rFonts w:ascii="Helvetica" w:hAnsi="Helvetica" w:cs="Helvetica"/>
          <w:sz w:val="22"/>
          <w:szCs w:val="22"/>
        </w:rPr>
        <w:t xml:space="preserve"> </w:t>
      </w:r>
      <w:r w:rsidR="009A5937">
        <w:rPr>
          <w:rFonts w:ascii="Helvetica" w:hAnsi="Helvetica" w:cs="Helvetica"/>
          <w:sz w:val="22"/>
          <w:szCs w:val="22"/>
        </w:rPr>
        <w:t>and unique community events</w:t>
      </w:r>
      <w:r w:rsidR="00991D09">
        <w:rPr>
          <w:rFonts w:ascii="Helvetica" w:hAnsi="Helvetica" w:cs="Helvetica"/>
          <w:sz w:val="22"/>
          <w:szCs w:val="22"/>
        </w:rPr>
        <w:t>,</w:t>
      </w:r>
      <w:r w:rsidR="009A5937">
        <w:rPr>
          <w:rFonts w:ascii="Helvetica" w:hAnsi="Helvetica" w:cs="Helvetica"/>
          <w:sz w:val="22"/>
          <w:szCs w:val="22"/>
        </w:rPr>
        <w:t xml:space="preserve"> </w:t>
      </w:r>
      <w:r w:rsidRPr="009A5937">
        <w:rPr>
          <w:rFonts w:ascii="Helvetica" w:hAnsi="Helvetica" w:cs="Helvetica"/>
          <w:sz w:val="22"/>
          <w:szCs w:val="22"/>
        </w:rPr>
        <w:t>and</w:t>
      </w:r>
      <w:r w:rsidR="00991D09">
        <w:rPr>
          <w:rFonts w:ascii="Helvetica" w:hAnsi="Helvetica" w:cs="Helvetica"/>
          <w:sz w:val="22"/>
          <w:szCs w:val="22"/>
        </w:rPr>
        <w:t xml:space="preserve"> we</w:t>
      </w:r>
      <w:r w:rsidRPr="009A5937">
        <w:rPr>
          <w:rFonts w:ascii="Helvetica" w:hAnsi="Helvetica" w:cs="Helvetica"/>
          <w:sz w:val="22"/>
          <w:szCs w:val="22"/>
        </w:rPr>
        <w:t xml:space="preserve"> invite </w:t>
      </w:r>
      <w:r w:rsidR="00772305" w:rsidRPr="009A5937">
        <w:rPr>
          <w:rFonts w:ascii="Helvetica" w:hAnsi="Helvetica" w:cs="Helvetica"/>
          <w:sz w:val="22"/>
          <w:szCs w:val="22"/>
        </w:rPr>
        <w:t>everyone</w:t>
      </w:r>
      <w:r w:rsidRPr="009A5937">
        <w:rPr>
          <w:rFonts w:ascii="Helvetica" w:hAnsi="Helvetica" w:cs="Helvetica"/>
          <w:sz w:val="22"/>
          <w:szCs w:val="22"/>
        </w:rPr>
        <w:t xml:space="preserve"> to experience the </w:t>
      </w:r>
      <w:r w:rsidR="00F42E0F" w:rsidRPr="009A5937">
        <w:rPr>
          <w:rFonts w:ascii="Helvetica" w:hAnsi="Helvetica" w:cs="Helvetica"/>
          <w:sz w:val="22"/>
          <w:szCs w:val="22"/>
        </w:rPr>
        <w:t>rich culture of Exeter</w:t>
      </w:r>
      <w:r w:rsidRPr="009A5937">
        <w:rPr>
          <w:rFonts w:ascii="Helvetica" w:hAnsi="Helvetica" w:cs="Helvetica"/>
          <w:sz w:val="22"/>
          <w:szCs w:val="22"/>
        </w:rPr>
        <w:t>.</w:t>
      </w:r>
    </w:p>
    <w:p w14:paraId="0245C266" w14:textId="77777777" w:rsidR="00A16C54" w:rsidRPr="009A5937" w:rsidRDefault="00A16C54" w:rsidP="009A5937">
      <w:pPr>
        <w:rPr>
          <w:rFonts w:ascii="Helvetica" w:hAnsi="Helvetica" w:cs="Helvetica"/>
          <w:sz w:val="22"/>
          <w:szCs w:val="22"/>
        </w:rPr>
      </w:pPr>
    </w:p>
    <w:p w14:paraId="2311088C" w14:textId="36E8EAF3" w:rsidR="00A16C54" w:rsidRPr="001B6D71" w:rsidRDefault="00A16C54" w:rsidP="001B6D71">
      <w:pPr>
        <w:jc w:val="center"/>
        <w:rPr>
          <w:rFonts w:ascii="Helvetica" w:hAnsi="Helvetica" w:cs="Helvetica"/>
          <w:b/>
          <w:bCs/>
          <w:sz w:val="22"/>
          <w:szCs w:val="22"/>
        </w:rPr>
      </w:pPr>
      <w:r w:rsidRPr="009A5937">
        <w:rPr>
          <w:rFonts w:ascii="Helvetica" w:hAnsi="Helvetica" w:cs="Helvetica"/>
          <w:b/>
          <w:bCs/>
          <w:sz w:val="22"/>
          <w:szCs w:val="22"/>
        </w:rPr>
        <w:t>###</w:t>
      </w:r>
    </w:p>
    <w:sectPr w:rsidR="00A16C54" w:rsidRPr="001B6D71" w:rsidSect="00892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54"/>
    <w:rsid w:val="00010733"/>
    <w:rsid w:val="00022C7A"/>
    <w:rsid w:val="0003025A"/>
    <w:rsid w:val="00041E00"/>
    <w:rsid w:val="00044379"/>
    <w:rsid w:val="00054C1C"/>
    <w:rsid w:val="00063B2B"/>
    <w:rsid w:val="00073561"/>
    <w:rsid w:val="0007635E"/>
    <w:rsid w:val="00080541"/>
    <w:rsid w:val="0008326E"/>
    <w:rsid w:val="000B2AC0"/>
    <w:rsid w:val="000B5006"/>
    <w:rsid w:val="000C13E3"/>
    <w:rsid w:val="000C297C"/>
    <w:rsid w:val="000D6706"/>
    <w:rsid w:val="000E215F"/>
    <w:rsid w:val="000F011C"/>
    <w:rsid w:val="000F42D5"/>
    <w:rsid w:val="000F4991"/>
    <w:rsid w:val="000F725C"/>
    <w:rsid w:val="001114A6"/>
    <w:rsid w:val="00113248"/>
    <w:rsid w:val="00115193"/>
    <w:rsid w:val="00115EEE"/>
    <w:rsid w:val="001472D0"/>
    <w:rsid w:val="00150456"/>
    <w:rsid w:val="00152192"/>
    <w:rsid w:val="00154A73"/>
    <w:rsid w:val="00155085"/>
    <w:rsid w:val="001620E4"/>
    <w:rsid w:val="00180050"/>
    <w:rsid w:val="00182BE1"/>
    <w:rsid w:val="001868DC"/>
    <w:rsid w:val="00187401"/>
    <w:rsid w:val="0019215E"/>
    <w:rsid w:val="00196A1A"/>
    <w:rsid w:val="001A0459"/>
    <w:rsid w:val="001B2DE0"/>
    <w:rsid w:val="001B6D71"/>
    <w:rsid w:val="001D065C"/>
    <w:rsid w:val="001D09AA"/>
    <w:rsid w:val="001D42ED"/>
    <w:rsid w:val="001E50CF"/>
    <w:rsid w:val="001F13F0"/>
    <w:rsid w:val="001F6753"/>
    <w:rsid w:val="0022510E"/>
    <w:rsid w:val="00235FFC"/>
    <w:rsid w:val="00237B93"/>
    <w:rsid w:val="00242141"/>
    <w:rsid w:val="00254DD5"/>
    <w:rsid w:val="00261C3F"/>
    <w:rsid w:val="002620C3"/>
    <w:rsid w:val="00274CEB"/>
    <w:rsid w:val="00276B84"/>
    <w:rsid w:val="00295967"/>
    <w:rsid w:val="002969D9"/>
    <w:rsid w:val="002A60A7"/>
    <w:rsid w:val="002D2A45"/>
    <w:rsid w:val="00326980"/>
    <w:rsid w:val="003367DD"/>
    <w:rsid w:val="00337B1B"/>
    <w:rsid w:val="0034144A"/>
    <w:rsid w:val="00357153"/>
    <w:rsid w:val="00357894"/>
    <w:rsid w:val="003625D2"/>
    <w:rsid w:val="00371B4A"/>
    <w:rsid w:val="0038676B"/>
    <w:rsid w:val="003A0BCA"/>
    <w:rsid w:val="003C2E6E"/>
    <w:rsid w:val="003C5D9C"/>
    <w:rsid w:val="003F19A9"/>
    <w:rsid w:val="003F251F"/>
    <w:rsid w:val="004157DB"/>
    <w:rsid w:val="00424A72"/>
    <w:rsid w:val="00432DD1"/>
    <w:rsid w:val="00445134"/>
    <w:rsid w:val="00447838"/>
    <w:rsid w:val="00460B67"/>
    <w:rsid w:val="0048499A"/>
    <w:rsid w:val="004A16D3"/>
    <w:rsid w:val="004A40AE"/>
    <w:rsid w:val="004C14DD"/>
    <w:rsid w:val="004C3086"/>
    <w:rsid w:val="004C5C04"/>
    <w:rsid w:val="004F2898"/>
    <w:rsid w:val="00511A56"/>
    <w:rsid w:val="00527736"/>
    <w:rsid w:val="005509C1"/>
    <w:rsid w:val="0055145F"/>
    <w:rsid w:val="00551790"/>
    <w:rsid w:val="00586892"/>
    <w:rsid w:val="00594E13"/>
    <w:rsid w:val="005969C8"/>
    <w:rsid w:val="005A243C"/>
    <w:rsid w:val="005B5F66"/>
    <w:rsid w:val="005D76D5"/>
    <w:rsid w:val="005E1868"/>
    <w:rsid w:val="005E2CBA"/>
    <w:rsid w:val="00606190"/>
    <w:rsid w:val="0062587A"/>
    <w:rsid w:val="00626176"/>
    <w:rsid w:val="00644EE3"/>
    <w:rsid w:val="00654601"/>
    <w:rsid w:val="00671D5B"/>
    <w:rsid w:val="00673EAC"/>
    <w:rsid w:val="0068159D"/>
    <w:rsid w:val="00684CD8"/>
    <w:rsid w:val="00697083"/>
    <w:rsid w:val="006C40FB"/>
    <w:rsid w:val="006C6779"/>
    <w:rsid w:val="006D4A9F"/>
    <w:rsid w:val="006D7DBE"/>
    <w:rsid w:val="006F103A"/>
    <w:rsid w:val="007024B9"/>
    <w:rsid w:val="00740910"/>
    <w:rsid w:val="00761C4C"/>
    <w:rsid w:val="00762246"/>
    <w:rsid w:val="00766236"/>
    <w:rsid w:val="00770C02"/>
    <w:rsid w:val="00770C13"/>
    <w:rsid w:val="00772305"/>
    <w:rsid w:val="00782C58"/>
    <w:rsid w:val="00784DCD"/>
    <w:rsid w:val="007930C2"/>
    <w:rsid w:val="007B0DE4"/>
    <w:rsid w:val="007B6D4E"/>
    <w:rsid w:val="007D1BCE"/>
    <w:rsid w:val="007D579B"/>
    <w:rsid w:val="007E7F0A"/>
    <w:rsid w:val="00820748"/>
    <w:rsid w:val="00822894"/>
    <w:rsid w:val="008250FD"/>
    <w:rsid w:val="00832641"/>
    <w:rsid w:val="008344F8"/>
    <w:rsid w:val="00834F81"/>
    <w:rsid w:val="00847E28"/>
    <w:rsid w:val="00861B7E"/>
    <w:rsid w:val="00873975"/>
    <w:rsid w:val="0089298F"/>
    <w:rsid w:val="00893810"/>
    <w:rsid w:val="008A0B0C"/>
    <w:rsid w:val="008C0336"/>
    <w:rsid w:val="008C3B24"/>
    <w:rsid w:val="008C76A2"/>
    <w:rsid w:val="008C773B"/>
    <w:rsid w:val="008E210C"/>
    <w:rsid w:val="009027DE"/>
    <w:rsid w:val="009103B6"/>
    <w:rsid w:val="009138F8"/>
    <w:rsid w:val="00916EE4"/>
    <w:rsid w:val="0092569B"/>
    <w:rsid w:val="00930406"/>
    <w:rsid w:val="00934FDF"/>
    <w:rsid w:val="00936795"/>
    <w:rsid w:val="009438C7"/>
    <w:rsid w:val="00945CA5"/>
    <w:rsid w:val="00952D0D"/>
    <w:rsid w:val="00991D09"/>
    <w:rsid w:val="00992B91"/>
    <w:rsid w:val="00993A35"/>
    <w:rsid w:val="00994515"/>
    <w:rsid w:val="009A5937"/>
    <w:rsid w:val="009C7BE4"/>
    <w:rsid w:val="009E61E5"/>
    <w:rsid w:val="009F064A"/>
    <w:rsid w:val="00A13FD5"/>
    <w:rsid w:val="00A16C54"/>
    <w:rsid w:val="00A31508"/>
    <w:rsid w:val="00A350B9"/>
    <w:rsid w:val="00A364EB"/>
    <w:rsid w:val="00A41340"/>
    <w:rsid w:val="00A45FA2"/>
    <w:rsid w:val="00A4755F"/>
    <w:rsid w:val="00AA082E"/>
    <w:rsid w:val="00AC571C"/>
    <w:rsid w:val="00AE0CD9"/>
    <w:rsid w:val="00AE4964"/>
    <w:rsid w:val="00AE76FC"/>
    <w:rsid w:val="00AF2557"/>
    <w:rsid w:val="00AF695C"/>
    <w:rsid w:val="00B17064"/>
    <w:rsid w:val="00B17477"/>
    <w:rsid w:val="00B276A8"/>
    <w:rsid w:val="00B30BC9"/>
    <w:rsid w:val="00B412EA"/>
    <w:rsid w:val="00B72731"/>
    <w:rsid w:val="00B741A4"/>
    <w:rsid w:val="00B80C6B"/>
    <w:rsid w:val="00B8112D"/>
    <w:rsid w:val="00B85A0B"/>
    <w:rsid w:val="00B86B14"/>
    <w:rsid w:val="00B86CA6"/>
    <w:rsid w:val="00BA2ADA"/>
    <w:rsid w:val="00BA67DB"/>
    <w:rsid w:val="00BA6A75"/>
    <w:rsid w:val="00BC3F48"/>
    <w:rsid w:val="00BD3879"/>
    <w:rsid w:val="00C00759"/>
    <w:rsid w:val="00C0294C"/>
    <w:rsid w:val="00C05B6C"/>
    <w:rsid w:val="00C10B65"/>
    <w:rsid w:val="00C1191F"/>
    <w:rsid w:val="00C4454C"/>
    <w:rsid w:val="00C60F2D"/>
    <w:rsid w:val="00C80A30"/>
    <w:rsid w:val="00CA1931"/>
    <w:rsid w:val="00CA461D"/>
    <w:rsid w:val="00CA731D"/>
    <w:rsid w:val="00CB5168"/>
    <w:rsid w:val="00CB68C5"/>
    <w:rsid w:val="00CD6FC8"/>
    <w:rsid w:val="00CF0CFD"/>
    <w:rsid w:val="00CF1E5A"/>
    <w:rsid w:val="00CF3BDB"/>
    <w:rsid w:val="00D01378"/>
    <w:rsid w:val="00D061DF"/>
    <w:rsid w:val="00D068CB"/>
    <w:rsid w:val="00D129A7"/>
    <w:rsid w:val="00D21A94"/>
    <w:rsid w:val="00D462E2"/>
    <w:rsid w:val="00D51681"/>
    <w:rsid w:val="00D53D25"/>
    <w:rsid w:val="00D64B7B"/>
    <w:rsid w:val="00D770AF"/>
    <w:rsid w:val="00DA0CD6"/>
    <w:rsid w:val="00DB2F6B"/>
    <w:rsid w:val="00DD371A"/>
    <w:rsid w:val="00DF0803"/>
    <w:rsid w:val="00DF18F2"/>
    <w:rsid w:val="00DF2A40"/>
    <w:rsid w:val="00DF7919"/>
    <w:rsid w:val="00E02B40"/>
    <w:rsid w:val="00E10991"/>
    <w:rsid w:val="00E1748E"/>
    <w:rsid w:val="00E23965"/>
    <w:rsid w:val="00E33BFF"/>
    <w:rsid w:val="00E4663D"/>
    <w:rsid w:val="00E47702"/>
    <w:rsid w:val="00E53216"/>
    <w:rsid w:val="00E57A84"/>
    <w:rsid w:val="00E64946"/>
    <w:rsid w:val="00E82BA1"/>
    <w:rsid w:val="00E84179"/>
    <w:rsid w:val="00EA7661"/>
    <w:rsid w:val="00EB1622"/>
    <w:rsid w:val="00EB1689"/>
    <w:rsid w:val="00EB21CF"/>
    <w:rsid w:val="00EB24D0"/>
    <w:rsid w:val="00EB37EA"/>
    <w:rsid w:val="00EC401C"/>
    <w:rsid w:val="00EE7BDB"/>
    <w:rsid w:val="00EF1EFF"/>
    <w:rsid w:val="00F1268F"/>
    <w:rsid w:val="00F24755"/>
    <w:rsid w:val="00F2546C"/>
    <w:rsid w:val="00F27A33"/>
    <w:rsid w:val="00F37DF9"/>
    <w:rsid w:val="00F42E0F"/>
    <w:rsid w:val="00F432FD"/>
    <w:rsid w:val="00F51CD0"/>
    <w:rsid w:val="00F704BE"/>
    <w:rsid w:val="00F8481D"/>
    <w:rsid w:val="00FB50D1"/>
    <w:rsid w:val="00FC0689"/>
    <w:rsid w:val="00FC081A"/>
    <w:rsid w:val="00FC41CB"/>
    <w:rsid w:val="00FC7E8F"/>
    <w:rsid w:val="00FD225C"/>
    <w:rsid w:val="00FD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DED1"/>
  <w15:chartTrackingRefBased/>
  <w15:docId w15:val="{0B267F92-DD97-4515-8C70-0CCC3579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C54"/>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54"/>
    <w:rPr>
      <w:color w:val="0563C1" w:themeColor="hyperlink"/>
      <w:u w:val="single"/>
    </w:rPr>
  </w:style>
  <w:style w:type="paragraph" w:customStyle="1" w:styleId="BasicParagraph">
    <w:name w:val="[Basic Paragraph]"/>
    <w:basedOn w:val="Normal"/>
    <w:uiPriority w:val="99"/>
    <w:rsid w:val="00A16C54"/>
    <w:pPr>
      <w:autoSpaceDE w:val="0"/>
      <w:autoSpaceDN w:val="0"/>
      <w:adjustRightInd w:val="0"/>
      <w:spacing w:line="288" w:lineRule="auto"/>
      <w:textAlignment w:val="center"/>
    </w:pPr>
    <w:rPr>
      <w:rFonts w:ascii="MinionPro-Regular" w:hAnsi="MinionPro-Regular" w:cs="MinionPro-Regular"/>
      <w:color w:val="000000"/>
    </w:rPr>
  </w:style>
  <w:style w:type="character" w:styleId="UnresolvedMention">
    <w:name w:val="Unresolved Mention"/>
    <w:basedOn w:val="DefaultParagraphFont"/>
    <w:uiPriority w:val="99"/>
    <w:semiHidden/>
    <w:unhideWhenUsed/>
    <w:rsid w:val="000F42D5"/>
    <w:rPr>
      <w:color w:val="605E5C"/>
      <w:shd w:val="clear" w:color="auto" w:fill="E1DFDD"/>
    </w:rPr>
  </w:style>
  <w:style w:type="character" w:styleId="Emphasis">
    <w:name w:val="Emphasis"/>
    <w:basedOn w:val="DefaultParagraphFont"/>
    <w:uiPriority w:val="20"/>
    <w:qFormat/>
    <w:rsid w:val="007024B9"/>
    <w:rPr>
      <w:i/>
      <w:iCs/>
    </w:rPr>
  </w:style>
  <w:style w:type="paragraph" w:styleId="NoSpacing">
    <w:name w:val="No Spacing"/>
    <w:uiPriority w:val="1"/>
    <w:qFormat/>
    <w:rsid w:val="009A5937"/>
    <w:pPr>
      <w:spacing w:after="0" w:line="240" w:lineRule="auto"/>
    </w:pPr>
    <w:rPr>
      <w:kern w:val="0"/>
      <w:sz w:val="24"/>
      <w:szCs w:val="24"/>
      <w14:ligatures w14:val="none"/>
    </w:rPr>
  </w:style>
  <w:style w:type="paragraph" w:styleId="NormalWeb">
    <w:name w:val="Normal (Web)"/>
    <w:basedOn w:val="Normal"/>
    <w:uiPriority w:val="99"/>
    <w:semiHidden/>
    <w:unhideWhenUsed/>
    <w:rsid w:val="007E7F0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752">
      <w:bodyDiv w:val="1"/>
      <w:marLeft w:val="0"/>
      <w:marRight w:val="0"/>
      <w:marTop w:val="0"/>
      <w:marBottom w:val="0"/>
      <w:divBdr>
        <w:top w:val="none" w:sz="0" w:space="0" w:color="auto"/>
        <w:left w:val="none" w:sz="0" w:space="0" w:color="auto"/>
        <w:bottom w:val="none" w:sz="0" w:space="0" w:color="auto"/>
        <w:right w:val="none" w:sz="0" w:space="0" w:color="auto"/>
      </w:divBdr>
    </w:div>
    <w:div w:id="36586525">
      <w:bodyDiv w:val="1"/>
      <w:marLeft w:val="0"/>
      <w:marRight w:val="0"/>
      <w:marTop w:val="0"/>
      <w:marBottom w:val="0"/>
      <w:divBdr>
        <w:top w:val="none" w:sz="0" w:space="0" w:color="auto"/>
        <w:left w:val="none" w:sz="0" w:space="0" w:color="auto"/>
        <w:bottom w:val="none" w:sz="0" w:space="0" w:color="auto"/>
        <w:right w:val="none" w:sz="0" w:space="0" w:color="auto"/>
      </w:divBdr>
    </w:div>
    <w:div w:id="200440377">
      <w:bodyDiv w:val="1"/>
      <w:marLeft w:val="0"/>
      <w:marRight w:val="0"/>
      <w:marTop w:val="0"/>
      <w:marBottom w:val="0"/>
      <w:divBdr>
        <w:top w:val="none" w:sz="0" w:space="0" w:color="auto"/>
        <w:left w:val="none" w:sz="0" w:space="0" w:color="auto"/>
        <w:bottom w:val="none" w:sz="0" w:space="0" w:color="auto"/>
        <w:right w:val="none" w:sz="0" w:space="0" w:color="auto"/>
      </w:divBdr>
    </w:div>
    <w:div w:id="245192172">
      <w:bodyDiv w:val="1"/>
      <w:marLeft w:val="0"/>
      <w:marRight w:val="0"/>
      <w:marTop w:val="0"/>
      <w:marBottom w:val="0"/>
      <w:divBdr>
        <w:top w:val="none" w:sz="0" w:space="0" w:color="auto"/>
        <w:left w:val="none" w:sz="0" w:space="0" w:color="auto"/>
        <w:bottom w:val="none" w:sz="0" w:space="0" w:color="auto"/>
        <w:right w:val="none" w:sz="0" w:space="0" w:color="auto"/>
      </w:divBdr>
      <w:divsChild>
        <w:div w:id="884802047">
          <w:marLeft w:val="0"/>
          <w:marRight w:val="0"/>
          <w:marTop w:val="0"/>
          <w:marBottom w:val="0"/>
          <w:divBdr>
            <w:top w:val="none" w:sz="0" w:space="0" w:color="auto"/>
            <w:left w:val="none" w:sz="0" w:space="0" w:color="auto"/>
            <w:bottom w:val="none" w:sz="0" w:space="0" w:color="auto"/>
            <w:right w:val="none" w:sz="0" w:space="0" w:color="auto"/>
          </w:divBdr>
        </w:div>
        <w:div w:id="1143698191">
          <w:marLeft w:val="0"/>
          <w:marRight w:val="0"/>
          <w:marTop w:val="0"/>
          <w:marBottom w:val="0"/>
          <w:divBdr>
            <w:top w:val="none" w:sz="0" w:space="0" w:color="auto"/>
            <w:left w:val="none" w:sz="0" w:space="0" w:color="auto"/>
            <w:bottom w:val="none" w:sz="0" w:space="0" w:color="auto"/>
            <w:right w:val="none" w:sz="0" w:space="0" w:color="auto"/>
          </w:divBdr>
        </w:div>
      </w:divsChild>
    </w:div>
    <w:div w:id="678896951">
      <w:bodyDiv w:val="1"/>
      <w:marLeft w:val="0"/>
      <w:marRight w:val="0"/>
      <w:marTop w:val="0"/>
      <w:marBottom w:val="0"/>
      <w:divBdr>
        <w:top w:val="none" w:sz="0" w:space="0" w:color="auto"/>
        <w:left w:val="none" w:sz="0" w:space="0" w:color="auto"/>
        <w:bottom w:val="none" w:sz="0" w:space="0" w:color="auto"/>
        <w:right w:val="none" w:sz="0" w:space="0" w:color="auto"/>
      </w:divBdr>
      <w:divsChild>
        <w:div w:id="1863784681">
          <w:marLeft w:val="0"/>
          <w:marRight w:val="0"/>
          <w:marTop w:val="0"/>
          <w:marBottom w:val="0"/>
          <w:divBdr>
            <w:top w:val="none" w:sz="0" w:space="0" w:color="auto"/>
            <w:left w:val="none" w:sz="0" w:space="0" w:color="auto"/>
            <w:bottom w:val="none" w:sz="0" w:space="0" w:color="auto"/>
            <w:right w:val="none" w:sz="0" w:space="0" w:color="auto"/>
          </w:divBdr>
          <w:divsChild>
            <w:div w:id="1953902775">
              <w:marLeft w:val="0"/>
              <w:marRight w:val="0"/>
              <w:marTop w:val="0"/>
              <w:marBottom w:val="0"/>
              <w:divBdr>
                <w:top w:val="none" w:sz="0" w:space="0" w:color="auto"/>
                <w:left w:val="none" w:sz="0" w:space="0" w:color="auto"/>
                <w:bottom w:val="none" w:sz="0" w:space="0" w:color="auto"/>
                <w:right w:val="none" w:sz="0" w:space="0" w:color="auto"/>
              </w:divBdr>
              <w:divsChild>
                <w:div w:id="1784114150">
                  <w:marLeft w:val="0"/>
                  <w:marRight w:val="0"/>
                  <w:marTop w:val="0"/>
                  <w:marBottom w:val="0"/>
                  <w:divBdr>
                    <w:top w:val="none" w:sz="0" w:space="0" w:color="auto"/>
                    <w:left w:val="none" w:sz="0" w:space="0" w:color="auto"/>
                    <w:bottom w:val="none" w:sz="0" w:space="0" w:color="auto"/>
                    <w:right w:val="none" w:sz="0" w:space="0" w:color="auto"/>
                  </w:divBdr>
                  <w:divsChild>
                    <w:div w:id="17391575">
                      <w:marLeft w:val="0"/>
                      <w:marRight w:val="0"/>
                      <w:marTop w:val="0"/>
                      <w:marBottom w:val="0"/>
                      <w:divBdr>
                        <w:top w:val="none" w:sz="0" w:space="0" w:color="auto"/>
                        <w:left w:val="none" w:sz="0" w:space="0" w:color="auto"/>
                        <w:bottom w:val="none" w:sz="0" w:space="0" w:color="auto"/>
                        <w:right w:val="none" w:sz="0" w:space="0" w:color="auto"/>
                      </w:divBdr>
                      <w:divsChild>
                        <w:div w:id="1980963051">
                          <w:marLeft w:val="1080"/>
                          <w:marRight w:val="0"/>
                          <w:marTop w:val="0"/>
                          <w:marBottom w:val="0"/>
                          <w:divBdr>
                            <w:top w:val="none" w:sz="0" w:space="0" w:color="auto"/>
                            <w:left w:val="none" w:sz="0" w:space="0" w:color="auto"/>
                            <w:bottom w:val="none" w:sz="0" w:space="0" w:color="auto"/>
                            <w:right w:val="none" w:sz="0" w:space="0" w:color="auto"/>
                          </w:divBdr>
                          <w:divsChild>
                            <w:div w:id="1639142429">
                              <w:marLeft w:val="0"/>
                              <w:marRight w:val="0"/>
                              <w:marTop w:val="0"/>
                              <w:marBottom w:val="240"/>
                              <w:divBdr>
                                <w:top w:val="none" w:sz="0" w:space="0" w:color="auto"/>
                                <w:left w:val="none" w:sz="0" w:space="0" w:color="auto"/>
                                <w:bottom w:val="none" w:sz="0" w:space="0" w:color="auto"/>
                                <w:right w:val="none" w:sz="0" w:space="0" w:color="auto"/>
                              </w:divBdr>
                              <w:divsChild>
                                <w:div w:id="651255977">
                                  <w:marLeft w:val="0"/>
                                  <w:marRight w:val="0"/>
                                  <w:marTop w:val="0"/>
                                  <w:marBottom w:val="0"/>
                                  <w:divBdr>
                                    <w:top w:val="none" w:sz="0" w:space="0" w:color="auto"/>
                                    <w:left w:val="none" w:sz="0" w:space="0" w:color="auto"/>
                                    <w:bottom w:val="none" w:sz="0" w:space="0" w:color="auto"/>
                                    <w:right w:val="none" w:sz="0" w:space="0" w:color="auto"/>
                                  </w:divBdr>
                                  <w:divsChild>
                                    <w:div w:id="1433281373">
                                      <w:marLeft w:val="0"/>
                                      <w:marRight w:val="0"/>
                                      <w:marTop w:val="0"/>
                                      <w:marBottom w:val="0"/>
                                      <w:divBdr>
                                        <w:top w:val="none" w:sz="0" w:space="0" w:color="auto"/>
                                        <w:left w:val="none" w:sz="0" w:space="0" w:color="auto"/>
                                        <w:bottom w:val="none" w:sz="0" w:space="0" w:color="auto"/>
                                        <w:right w:val="none" w:sz="0" w:space="0" w:color="auto"/>
                                      </w:divBdr>
                                      <w:divsChild>
                                        <w:div w:id="355159414">
                                          <w:marLeft w:val="0"/>
                                          <w:marRight w:val="0"/>
                                          <w:marTop w:val="0"/>
                                          <w:marBottom w:val="0"/>
                                          <w:divBdr>
                                            <w:top w:val="none" w:sz="0" w:space="0" w:color="auto"/>
                                            <w:left w:val="none" w:sz="0" w:space="0" w:color="auto"/>
                                            <w:bottom w:val="none" w:sz="0" w:space="0" w:color="auto"/>
                                            <w:right w:val="none" w:sz="0" w:space="0" w:color="auto"/>
                                          </w:divBdr>
                                          <w:divsChild>
                                            <w:div w:id="1226793758">
                                              <w:marLeft w:val="0"/>
                                              <w:marRight w:val="0"/>
                                              <w:marTop w:val="0"/>
                                              <w:marBottom w:val="0"/>
                                              <w:divBdr>
                                                <w:top w:val="none" w:sz="0" w:space="0" w:color="auto"/>
                                                <w:left w:val="none" w:sz="0" w:space="0" w:color="auto"/>
                                                <w:bottom w:val="none" w:sz="0" w:space="0" w:color="auto"/>
                                                <w:right w:val="none" w:sz="0" w:space="0" w:color="auto"/>
                                              </w:divBdr>
                                              <w:divsChild>
                                                <w:div w:id="1271164067">
                                                  <w:marLeft w:val="0"/>
                                                  <w:marRight w:val="0"/>
                                                  <w:marTop w:val="0"/>
                                                  <w:marBottom w:val="0"/>
                                                  <w:divBdr>
                                                    <w:top w:val="none" w:sz="0" w:space="0" w:color="auto"/>
                                                    <w:left w:val="none" w:sz="0" w:space="0" w:color="auto"/>
                                                    <w:bottom w:val="none" w:sz="0" w:space="0" w:color="auto"/>
                                                    <w:right w:val="none" w:sz="0" w:space="0" w:color="auto"/>
                                                  </w:divBdr>
                                                  <w:divsChild>
                                                    <w:div w:id="335689453">
                                                      <w:marLeft w:val="0"/>
                                                      <w:marRight w:val="0"/>
                                                      <w:marTop w:val="0"/>
                                                      <w:marBottom w:val="0"/>
                                                      <w:divBdr>
                                                        <w:top w:val="none" w:sz="0" w:space="0" w:color="auto"/>
                                                        <w:left w:val="none" w:sz="0" w:space="0" w:color="auto"/>
                                                        <w:bottom w:val="none" w:sz="0" w:space="0" w:color="auto"/>
                                                        <w:right w:val="none" w:sz="0" w:space="0" w:color="auto"/>
                                                      </w:divBdr>
                                                      <w:divsChild>
                                                        <w:div w:id="1914196548">
                                                          <w:marLeft w:val="0"/>
                                                          <w:marRight w:val="0"/>
                                                          <w:marTop w:val="0"/>
                                                          <w:marBottom w:val="0"/>
                                                          <w:divBdr>
                                                            <w:top w:val="none" w:sz="0" w:space="0" w:color="auto"/>
                                                            <w:left w:val="none" w:sz="0" w:space="0" w:color="auto"/>
                                                            <w:bottom w:val="none" w:sz="0" w:space="0" w:color="auto"/>
                                                            <w:right w:val="none" w:sz="0" w:space="0" w:color="auto"/>
                                                          </w:divBdr>
                                                          <w:divsChild>
                                                            <w:div w:id="183178975">
                                                              <w:marLeft w:val="0"/>
                                                              <w:marRight w:val="0"/>
                                                              <w:marTop w:val="0"/>
                                                              <w:marBottom w:val="0"/>
                                                              <w:divBdr>
                                                                <w:top w:val="none" w:sz="0" w:space="0" w:color="auto"/>
                                                                <w:left w:val="none" w:sz="0" w:space="0" w:color="auto"/>
                                                                <w:bottom w:val="none" w:sz="0" w:space="0" w:color="auto"/>
                                                                <w:right w:val="none" w:sz="0" w:space="0" w:color="auto"/>
                                                              </w:divBdr>
                                                              <w:divsChild>
                                                                <w:div w:id="861699938">
                                                                  <w:marLeft w:val="0"/>
                                                                  <w:marRight w:val="0"/>
                                                                  <w:marTop w:val="0"/>
                                                                  <w:marBottom w:val="0"/>
                                                                  <w:divBdr>
                                                                    <w:top w:val="none" w:sz="0" w:space="0" w:color="auto"/>
                                                                    <w:left w:val="none" w:sz="0" w:space="0" w:color="auto"/>
                                                                    <w:bottom w:val="none" w:sz="0" w:space="0" w:color="auto"/>
                                                                    <w:right w:val="none" w:sz="0" w:space="0" w:color="auto"/>
                                                                  </w:divBdr>
                                                                  <w:divsChild>
                                                                    <w:div w:id="1236550795">
                                                                      <w:marLeft w:val="0"/>
                                                                      <w:marRight w:val="0"/>
                                                                      <w:marTop w:val="0"/>
                                                                      <w:marBottom w:val="0"/>
                                                                      <w:divBdr>
                                                                        <w:top w:val="none" w:sz="0" w:space="0" w:color="auto"/>
                                                                        <w:left w:val="none" w:sz="0" w:space="0" w:color="auto"/>
                                                                        <w:bottom w:val="none" w:sz="0" w:space="0" w:color="auto"/>
                                                                        <w:right w:val="none" w:sz="0" w:space="0" w:color="auto"/>
                                                                      </w:divBdr>
                                                                      <w:divsChild>
                                                                        <w:div w:id="884949849">
                                                                          <w:marLeft w:val="0"/>
                                                                          <w:marRight w:val="0"/>
                                                                          <w:marTop w:val="0"/>
                                                                          <w:marBottom w:val="0"/>
                                                                          <w:divBdr>
                                                                            <w:top w:val="none" w:sz="0" w:space="0" w:color="auto"/>
                                                                            <w:left w:val="none" w:sz="0" w:space="0" w:color="auto"/>
                                                                            <w:bottom w:val="none" w:sz="0" w:space="0" w:color="auto"/>
                                                                            <w:right w:val="none" w:sz="0" w:space="0" w:color="auto"/>
                                                                          </w:divBdr>
                                                                          <w:divsChild>
                                                                            <w:div w:id="1735732702">
                                                                              <w:marLeft w:val="0"/>
                                                                              <w:marRight w:val="0"/>
                                                                              <w:marTop w:val="0"/>
                                                                              <w:marBottom w:val="0"/>
                                                                              <w:divBdr>
                                                                                <w:top w:val="none" w:sz="0" w:space="0" w:color="auto"/>
                                                                                <w:left w:val="none" w:sz="0" w:space="0" w:color="auto"/>
                                                                                <w:bottom w:val="none" w:sz="0" w:space="0" w:color="auto"/>
                                                                                <w:right w:val="none" w:sz="0" w:space="0" w:color="auto"/>
                                                                              </w:divBdr>
                                                                              <w:divsChild>
                                                                                <w:div w:id="1043209878">
                                                                                  <w:marLeft w:val="0"/>
                                                                                  <w:marRight w:val="0"/>
                                                                                  <w:marTop w:val="0"/>
                                                                                  <w:marBottom w:val="0"/>
                                                                                  <w:divBdr>
                                                                                    <w:top w:val="none" w:sz="0" w:space="0" w:color="auto"/>
                                                                                    <w:left w:val="none" w:sz="0" w:space="0" w:color="auto"/>
                                                                                    <w:bottom w:val="none" w:sz="0" w:space="0" w:color="auto"/>
                                                                                    <w:right w:val="none" w:sz="0" w:space="0" w:color="auto"/>
                                                                                  </w:divBdr>
                                                                                  <w:divsChild>
                                                                                    <w:div w:id="20210570">
                                                                                      <w:marLeft w:val="0"/>
                                                                                      <w:marRight w:val="0"/>
                                                                                      <w:marTop w:val="0"/>
                                                                                      <w:marBottom w:val="0"/>
                                                                                      <w:divBdr>
                                                                                        <w:top w:val="single" w:sz="2" w:space="0" w:color="EFEFEF"/>
                                                                                        <w:left w:val="none" w:sz="0" w:space="0" w:color="auto"/>
                                                                                        <w:bottom w:val="none" w:sz="0" w:space="0" w:color="auto"/>
                                                                                        <w:right w:val="none" w:sz="0" w:space="0" w:color="auto"/>
                                                                                      </w:divBdr>
                                                                                      <w:divsChild>
                                                                                        <w:div w:id="4211013">
                                                                                          <w:marLeft w:val="0"/>
                                                                                          <w:marRight w:val="0"/>
                                                                                          <w:marTop w:val="0"/>
                                                                                          <w:marBottom w:val="0"/>
                                                                                          <w:divBdr>
                                                                                            <w:top w:val="none" w:sz="0" w:space="0" w:color="auto"/>
                                                                                            <w:left w:val="none" w:sz="0" w:space="0" w:color="auto"/>
                                                                                            <w:bottom w:val="none" w:sz="0" w:space="0" w:color="auto"/>
                                                                                            <w:right w:val="none" w:sz="0" w:space="0" w:color="auto"/>
                                                                                          </w:divBdr>
                                                                                          <w:divsChild>
                                                                                            <w:div w:id="714810701">
                                                                                              <w:marLeft w:val="0"/>
                                                                                              <w:marRight w:val="0"/>
                                                                                              <w:marTop w:val="0"/>
                                                                                              <w:marBottom w:val="0"/>
                                                                                              <w:divBdr>
                                                                                                <w:top w:val="none" w:sz="0" w:space="0" w:color="auto"/>
                                                                                                <w:left w:val="none" w:sz="0" w:space="0" w:color="auto"/>
                                                                                                <w:bottom w:val="none" w:sz="0" w:space="0" w:color="auto"/>
                                                                                                <w:right w:val="none" w:sz="0" w:space="0" w:color="auto"/>
                                                                                              </w:divBdr>
                                                                                              <w:divsChild>
                                                                                                <w:div w:id="1534998092">
                                                                                                  <w:marLeft w:val="0"/>
                                                                                                  <w:marRight w:val="0"/>
                                                                                                  <w:marTop w:val="0"/>
                                                                                                  <w:marBottom w:val="0"/>
                                                                                                  <w:divBdr>
                                                                                                    <w:top w:val="none" w:sz="0" w:space="0" w:color="auto"/>
                                                                                                    <w:left w:val="none" w:sz="0" w:space="0" w:color="auto"/>
                                                                                                    <w:bottom w:val="none" w:sz="0" w:space="0" w:color="auto"/>
                                                                                                    <w:right w:val="none" w:sz="0" w:space="0" w:color="auto"/>
                                                                                                  </w:divBdr>
                                                                                                  <w:divsChild>
                                                                                                    <w:div w:id="365300629">
                                                                                                      <w:marLeft w:val="0"/>
                                                                                                      <w:marRight w:val="0"/>
                                                                                                      <w:marTop w:val="0"/>
                                                                                                      <w:marBottom w:val="0"/>
                                                                                                      <w:divBdr>
                                                                                                        <w:top w:val="none" w:sz="0" w:space="0" w:color="auto"/>
                                                                                                        <w:left w:val="none" w:sz="0" w:space="0" w:color="auto"/>
                                                                                                        <w:bottom w:val="none" w:sz="0" w:space="0" w:color="auto"/>
                                                                                                        <w:right w:val="none" w:sz="0" w:space="0" w:color="auto"/>
                                                                                                      </w:divBdr>
                                                                                                      <w:divsChild>
                                                                                                        <w:div w:id="889413429">
                                                                                                          <w:marLeft w:val="0"/>
                                                                                                          <w:marRight w:val="0"/>
                                                                                                          <w:marTop w:val="0"/>
                                                                                                          <w:marBottom w:val="0"/>
                                                                                                          <w:divBdr>
                                                                                                            <w:top w:val="none" w:sz="0" w:space="0" w:color="auto"/>
                                                                                                            <w:left w:val="none" w:sz="0" w:space="0" w:color="auto"/>
                                                                                                            <w:bottom w:val="none" w:sz="0" w:space="0" w:color="auto"/>
                                                                                                            <w:right w:val="none" w:sz="0" w:space="0" w:color="auto"/>
                                                                                                          </w:divBdr>
                                                                                                          <w:divsChild>
                                                                                                            <w:div w:id="2041124410">
                                                                                                              <w:marLeft w:val="0"/>
                                                                                                              <w:marRight w:val="0"/>
                                                                                                              <w:marTop w:val="0"/>
                                                                                                              <w:marBottom w:val="0"/>
                                                                                                              <w:divBdr>
                                                                                                                <w:top w:val="none" w:sz="0" w:space="0" w:color="auto"/>
                                                                                                                <w:left w:val="none" w:sz="0" w:space="0" w:color="auto"/>
                                                                                                                <w:bottom w:val="none" w:sz="0" w:space="0" w:color="auto"/>
                                                                                                                <w:right w:val="none" w:sz="0" w:space="0" w:color="auto"/>
                                                                                                              </w:divBdr>
                                                                                                              <w:divsChild>
                                                                                                                <w:div w:id="598147235">
                                                                                                                  <w:marLeft w:val="0"/>
                                                                                                                  <w:marRight w:val="0"/>
                                                                                                                  <w:marTop w:val="120"/>
                                                                                                                  <w:marBottom w:val="0"/>
                                                                                                                  <w:divBdr>
                                                                                                                    <w:top w:val="none" w:sz="0" w:space="0" w:color="auto"/>
                                                                                                                    <w:left w:val="none" w:sz="0" w:space="0" w:color="auto"/>
                                                                                                                    <w:bottom w:val="none" w:sz="0" w:space="0" w:color="auto"/>
                                                                                                                    <w:right w:val="none" w:sz="0" w:space="0" w:color="auto"/>
                                                                                                                  </w:divBdr>
                                                                                                                  <w:divsChild>
                                                                                                                    <w:div w:id="923610483">
                                                                                                                      <w:marLeft w:val="0"/>
                                                                                                                      <w:marRight w:val="0"/>
                                                                                                                      <w:marTop w:val="0"/>
                                                                                                                      <w:marBottom w:val="0"/>
                                                                                                                      <w:divBdr>
                                                                                                                        <w:top w:val="none" w:sz="0" w:space="0" w:color="auto"/>
                                                                                                                        <w:left w:val="none" w:sz="0" w:space="0" w:color="auto"/>
                                                                                                                        <w:bottom w:val="none" w:sz="0" w:space="0" w:color="auto"/>
                                                                                                                        <w:right w:val="none" w:sz="0" w:space="0" w:color="auto"/>
                                                                                                                      </w:divBdr>
                                                                                                                      <w:divsChild>
                                                                                                                        <w:div w:id="479928464">
                                                                                                                          <w:marLeft w:val="0"/>
                                                                                                                          <w:marRight w:val="0"/>
                                                                                                                          <w:marTop w:val="0"/>
                                                                                                                          <w:marBottom w:val="0"/>
                                                                                                                          <w:divBdr>
                                                                                                                            <w:top w:val="none" w:sz="0" w:space="0" w:color="auto"/>
                                                                                                                            <w:left w:val="none" w:sz="0" w:space="0" w:color="auto"/>
                                                                                                                            <w:bottom w:val="none" w:sz="0" w:space="0" w:color="auto"/>
                                                                                                                            <w:right w:val="none" w:sz="0" w:space="0" w:color="auto"/>
                                                                                                                          </w:divBdr>
                                                                                                                          <w:divsChild>
                                                                                                                            <w:div w:id="1110005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5028748">
                                                                                                                                  <w:marLeft w:val="0"/>
                                                                                                                                  <w:marRight w:val="0"/>
                                                                                                                                  <w:marTop w:val="0"/>
                                                                                                                                  <w:marBottom w:val="0"/>
                                                                                                                                  <w:divBdr>
                                                                                                                                    <w:top w:val="none" w:sz="0" w:space="0" w:color="auto"/>
                                                                                                                                    <w:left w:val="none" w:sz="0" w:space="0" w:color="auto"/>
                                                                                                                                    <w:bottom w:val="none" w:sz="0" w:space="0" w:color="auto"/>
                                                                                                                                    <w:right w:val="none" w:sz="0" w:space="0" w:color="auto"/>
                                                                                                                                  </w:divBdr>
                                                                                                                                  <w:divsChild>
                                                                                                                                    <w:div w:id="1120492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345651">
                                                                                                                                          <w:marLeft w:val="0"/>
                                                                                                                                          <w:marRight w:val="0"/>
                                                                                                                                          <w:marTop w:val="0"/>
                                                                                                                                          <w:marBottom w:val="0"/>
                                                                                                                                          <w:divBdr>
                                                                                                                                            <w:top w:val="none" w:sz="0" w:space="0" w:color="auto"/>
                                                                                                                                            <w:left w:val="none" w:sz="0" w:space="0" w:color="auto"/>
                                                                                                                                            <w:bottom w:val="none" w:sz="0" w:space="0" w:color="auto"/>
                                                                                                                                            <w:right w:val="none" w:sz="0" w:space="0" w:color="auto"/>
                                                                                                                                          </w:divBdr>
                                                                                                                                          <w:divsChild>
                                                                                                                                            <w:div w:id="762073922">
                                                                                                                                              <w:marLeft w:val="0"/>
                                                                                                                                              <w:marRight w:val="0"/>
                                                                                                                                              <w:marTop w:val="0"/>
                                                                                                                                              <w:marBottom w:val="0"/>
                                                                                                                                              <w:divBdr>
                                                                                                                                                <w:top w:val="none" w:sz="0" w:space="0" w:color="auto"/>
                                                                                                                                                <w:left w:val="none" w:sz="0" w:space="0" w:color="auto"/>
                                                                                                                                                <w:bottom w:val="none" w:sz="0" w:space="0" w:color="auto"/>
                                                                                                                                                <w:right w:val="none" w:sz="0" w:space="0" w:color="auto"/>
                                                                                                                                              </w:divBdr>
                                                                                                                                              <w:divsChild>
                                                                                                                                                <w:div w:id="53276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539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366172">
                                                                                                                                  <w:marLeft w:val="0"/>
                                                                                                                                  <w:marRight w:val="0"/>
                                                                                                                                  <w:marTop w:val="0"/>
                                                                                                                                  <w:marBottom w:val="0"/>
                                                                                                                                  <w:divBdr>
                                                                                                                                    <w:top w:val="none" w:sz="0" w:space="0" w:color="auto"/>
                                                                                                                                    <w:left w:val="none" w:sz="0" w:space="0" w:color="auto"/>
                                                                                                                                    <w:bottom w:val="none" w:sz="0" w:space="0" w:color="auto"/>
                                                                                                                                    <w:right w:val="none" w:sz="0" w:space="0" w:color="auto"/>
                                                                                                                                  </w:divBdr>
                                                                                                                                  <w:divsChild>
                                                                                                                                    <w:div w:id="1938831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9475356">
                                                                                                                                          <w:marLeft w:val="0"/>
                                                                                                                                          <w:marRight w:val="0"/>
                                                                                                                                          <w:marTop w:val="0"/>
                                                                                                                                          <w:marBottom w:val="0"/>
                                                                                                                                          <w:divBdr>
                                                                                                                                            <w:top w:val="none" w:sz="0" w:space="0" w:color="auto"/>
                                                                                                                                            <w:left w:val="none" w:sz="0" w:space="0" w:color="auto"/>
                                                                                                                                            <w:bottom w:val="none" w:sz="0" w:space="0" w:color="auto"/>
                                                                                                                                            <w:right w:val="none" w:sz="0" w:space="0" w:color="auto"/>
                                                                                                                                          </w:divBdr>
                                                                                                                                          <w:divsChild>
                                                                                                                                            <w:div w:id="357895259">
                                                                                                                                              <w:marLeft w:val="0"/>
                                                                                                                                              <w:marRight w:val="0"/>
                                                                                                                                              <w:marTop w:val="0"/>
                                                                                                                                              <w:marBottom w:val="0"/>
                                                                                                                                              <w:divBdr>
                                                                                                                                                <w:top w:val="none" w:sz="0" w:space="0" w:color="auto"/>
                                                                                                                                                <w:left w:val="none" w:sz="0" w:space="0" w:color="auto"/>
                                                                                                                                                <w:bottom w:val="none" w:sz="0" w:space="0" w:color="auto"/>
                                                                                                                                                <w:right w:val="none" w:sz="0" w:space="0" w:color="auto"/>
                                                                                                                                              </w:divBdr>
                                                                                                                                              <w:divsChild>
                                                                                                                                                <w:div w:id="64894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0528693">
      <w:bodyDiv w:val="1"/>
      <w:marLeft w:val="0"/>
      <w:marRight w:val="0"/>
      <w:marTop w:val="0"/>
      <w:marBottom w:val="0"/>
      <w:divBdr>
        <w:top w:val="none" w:sz="0" w:space="0" w:color="auto"/>
        <w:left w:val="none" w:sz="0" w:space="0" w:color="auto"/>
        <w:bottom w:val="none" w:sz="0" w:space="0" w:color="auto"/>
        <w:right w:val="none" w:sz="0" w:space="0" w:color="auto"/>
      </w:divBdr>
    </w:div>
    <w:div w:id="928394890">
      <w:bodyDiv w:val="1"/>
      <w:marLeft w:val="0"/>
      <w:marRight w:val="0"/>
      <w:marTop w:val="0"/>
      <w:marBottom w:val="0"/>
      <w:divBdr>
        <w:top w:val="none" w:sz="0" w:space="0" w:color="auto"/>
        <w:left w:val="none" w:sz="0" w:space="0" w:color="auto"/>
        <w:bottom w:val="none" w:sz="0" w:space="0" w:color="auto"/>
        <w:right w:val="none" w:sz="0" w:space="0" w:color="auto"/>
      </w:divBdr>
    </w:div>
    <w:div w:id="1161769827">
      <w:bodyDiv w:val="1"/>
      <w:marLeft w:val="0"/>
      <w:marRight w:val="0"/>
      <w:marTop w:val="0"/>
      <w:marBottom w:val="0"/>
      <w:divBdr>
        <w:top w:val="none" w:sz="0" w:space="0" w:color="auto"/>
        <w:left w:val="none" w:sz="0" w:space="0" w:color="auto"/>
        <w:bottom w:val="none" w:sz="0" w:space="0" w:color="auto"/>
        <w:right w:val="none" w:sz="0" w:space="0" w:color="auto"/>
      </w:divBdr>
    </w:div>
    <w:div w:id="1182626923">
      <w:bodyDiv w:val="1"/>
      <w:marLeft w:val="0"/>
      <w:marRight w:val="0"/>
      <w:marTop w:val="0"/>
      <w:marBottom w:val="0"/>
      <w:divBdr>
        <w:top w:val="none" w:sz="0" w:space="0" w:color="auto"/>
        <w:left w:val="none" w:sz="0" w:space="0" w:color="auto"/>
        <w:bottom w:val="none" w:sz="0" w:space="0" w:color="auto"/>
        <w:right w:val="none" w:sz="0" w:space="0" w:color="auto"/>
      </w:divBdr>
    </w:div>
    <w:div w:id="1259096100">
      <w:bodyDiv w:val="1"/>
      <w:marLeft w:val="0"/>
      <w:marRight w:val="0"/>
      <w:marTop w:val="0"/>
      <w:marBottom w:val="0"/>
      <w:divBdr>
        <w:top w:val="none" w:sz="0" w:space="0" w:color="auto"/>
        <w:left w:val="none" w:sz="0" w:space="0" w:color="auto"/>
        <w:bottom w:val="none" w:sz="0" w:space="0" w:color="auto"/>
        <w:right w:val="none" w:sz="0" w:space="0" w:color="auto"/>
      </w:divBdr>
    </w:div>
    <w:div w:id="1310134677">
      <w:bodyDiv w:val="1"/>
      <w:marLeft w:val="0"/>
      <w:marRight w:val="0"/>
      <w:marTop w:val="0"/>
      <w:marBottom w:val="0"/>
      <w:divBdr>
        <w:top w:val="none" w:sz="0" w:space="0" w:color="auto"/>
        <w:left w:val="none" w:sz="0" w:space="0" w:color="auto"/>
        <w:bottom w:val="none" w:sz="0" w:space="0" w:color="auto"/>
        <w:right w:val="none" w:sz="0" w:space="0" w:color="auto"/>
      </w:divBdr>
    </w:div>
    <w:div w:id="1336230301">
      <w:bodyDiv w:val="1"/>
      <w:marLeft w:val="0"/>
      <w:marRight w:val="0"/>
      <w:marTop w:val="0"/>
      <w:marBottom w:val="0"/>
      <w:divBdr>
        <w:top w:val="none" w:sz="0" w:space="0" w:color="auto"/>
        <w:left w:val="none" w:sz="0" w:space="0" w:color="auto"/>
        <w:bottom w:val="none" w:sz="0" w:space="0" w:color="auto"/>
        <w:right w:val="none" w:sz="0" w:space="0" w:color="auto"/>
      </w:divBdr>
    </w:div>
    <w:div w:id="1353150328">
      <w:bodyDiv w:val="1"/>
      <w:marLeft w:val="0"/>
      <w:marRight w:val="0"/>
      <w:marTop w:val="0"/>
      <w:marBottom w:val="0"/>
      <w:divBdr>
        <w:top w:val="none" w:sz="0" w:space="0" w:color="auto"/>
        <w:left w:val="none" w:sz="0" w:space="0" w:color="auto"/>
        <w:bottom w:val="none" w:sz="0" w:space="0" w:color="auto"/>
        <w:right w:val="none" w:sz="0" w:space="0" w:color="auto"/>
      </w:divBdr>
    </w:div>
    <w:div w:id="1497527987">
      <w:bodyDiv w:val="1"/>
      <w:marLeft w:val="0"/>
      <w:marRight w:val="0"/>
      <w:marTop w:val="0"/>
      <w:marBottom w:val="0"/>
      <w:divBdr>
        <w:top w:val="none" w:sz="0" w:space="0" w:color="auto"/>
        <w:left w:val="none" w:sz="0" w:space="0" w:color="auto"/>
        <w:bottom w:val="none" w:sz="0" w:space="0" w:color="auto"/>
        <w:right w:val="none" w:sz="0" w:space="0" w:color="auto"/>
      </w:divBdr>
    </w:div>
    <w:div w:id="1565290326">
      <w:bodyDiv w:val="1"/>
      <w:marLeft w:val="0"/>
      <w:marRight w:val="0"/>
      <w:marTop w:val="0"/>
      <w:marBottom w:val="0"/>
      <w:divBdr>
        <w:top w:val="none" w:sz="0" w:space="0" w:color="auto"/>
        <w:left w:val="none" w:sz="0" w:space="0" w:color="auto"/>
        <w:bottom w:val="none" w:sz="0" w:space="0" w:color="auto"/>
        <w:right w:val="none" w:sz="0" w:space="0" w:color="auto"/>
      </w:divBdr>
    </w:div>
    <w:div w:id="1695574568">
      <w:bodyDiv w:val="1"/>
      <w:marLeft w:val="0"/>
      <w:marRight w:val="0"/>
      <w:marTop w:val="0"/>
      <w:marBottom w:val="0"/>
      <w:divBdr>
        <w:top w:val="none" w:sz="0" w:space="0" w:color="auto"/>
        <w:left w:val="none" w:sz="0" w:space="0" w:color="auto"/>
        <w:bottom w:val="none" w:sz="0" w:space="0" w:color="auto"/>
        <w:right w:val="none" w:sz="0" w:space="0" w:color="auto"/>
      </w:divBdr>
    </w:div>
    <w:div w:id="1705403218">
      <w:bodyDiv w:val="1"/>
      <w:marLeft w:val="0"/>
      <w:marRight w:val="0"/>
      <w:marTop w:val="0"/>
      <w:marBottom w:val="0"/>
      <w:divBdr>
        <w:top w:val="none" w:sz="0" w:space="0" w:color="auto"/>
        <w:left w:val="none" w:sz="0" w:space="0" w:color="auto"/>
        <w:bottom w:val="none" w:sz="0" w:space="0" w:color="auto"/>
        <w:right w:val="none" w:sz="0" w:space="0" w:color="auto"/>
      </w:divBdr>
    </w:div>
    <w:div w:id="1713505864">
      <w:bodyDiv w:val="1"/>
      <w:marLeft w:val="0"/>
      <w:marRight w:val="0"/>
      <w:marTop w:val="0"/>
      <w:marBottom w:val="0"/>
      <w:divBdr>
        <w:top w:val="none" w:sz="0" w:space="0" w:color="auto"/>
        <w:left w:val="none" w:sz="0" w:space="0" w:color="auto"/>
        <w:bottom w:val="none" w:sz="0" w:space="0" w:color="auto"/>
        <w:right w:val="none" w:sz="0" w:space="0" w:color="auto"/>
      </w:divBdr>
      <w:divsChild>
        <w:div w:id="461852797">
          <w:marLeft w:val="0"/>
          <w:marRight w:val="0"/>
          <w:marTop w:val="0"/>
          <w:marBottom w:val="0"/>
          <w:divBdr>
            <w:top w:val="none" w:sz="0" w:space="0" w:color="auto"/>
            <w:left w:val="none" w:sz="0" w:space="0" w:color="auto"/>
            <w:bottom w:val="none" w:sz="0" w:space="0" w:color="auto"/>
            <w:right w:val="none" w:sz="0" w:space="0" w:color="auto"/>
          </w:divBdr>
        </w:div>
        <w:div w:id="914707236">
          <w:marLeft w:val="0"/>
          <w:marRight w:val="0"/>
          <w:marTop w:val="0"/>
          <w:marBottom w:val="0"/>
          <w:divBdr>
            <w:top w:val="none" w:sz="0" w:space="0" w:color="auto"/>
            <w:left w:val="none" w:sz="0" w:space="0" w:color="auto"/>
            <w:bottom w:val="none" w:sz="0" w:space="0" w:color="auto"/>
            <w:right w:val="none" w:sz="0" w:space="0" w:color="auto"/>
          </w:divBdr>
        </w:div>
      </w:divsChild>
    </w:div>
    <w:div w:id="1738167842">
      <w:bodyDiv w:val="1"/>
      <w:marLeft w:val="0"/>
      <w:marRight w:val="0"/>
      <w:marTop w:val="0"/>
      <w:marBottom w:val="0"/>
      <w:divBdr>
        <w:top w:val="none" w:sz="0" w:space="0" w:color="auto"/>
        <w:left w:val="none" w:sz="0" w:space="0" w:color="auto"/>
        <w:bottom w:val="none" w:sz="0" w:space="0" w:color="auto"/>
        <w:right w:val="none" w:sz="0" w:space="0" w:color="auto"/>
      </w:divBdr>
      <w:divsChild>
        <w:div w:id="14691587">
          <w:marLeft w:val="0"/>
          <w:marRight w:val="0"/>
          <w:marTop w:val="0"/>
          <w:marBottom w:val="0"/>
          <w:divBdr>
            <w:top w:val="none" w:sz="0" w:space="0" w:color="auto"/>
            <w:left w:val="none" w:sz="0" w:space="0" w:color="auto"/>
            <w:bottom w:val="none" w:sz="0" w:space="0" w:color="auto"/>
            <w:right w:val="none" w:sz="0" w:space="0" w:color="auto"/>
          </w:divBdr>
          <w:divsChild>
            <w:div w:id="705638593">
              <w:marLeft w:val="0"/>
              <w:marRight w:val="0"/>
              <w:marTop w:val="0"/>
              <w:marBottom w:val="0"/>
              <w:divBdr>
                <w:top w:val="none" w:sz="0" w:space="0" w:color="auto"/>
                <w:left w:val="none" w:sz="0" w:space="0" w:color="auto"/>
                <w:bottom w:val="none" w:sz="0" w:space="0" w:color="auto"/>
                <w:right w:val="none" w:sz="0" w:space="0" w:color="auto"/>
              </w:divBdr>
              <w:divsChild>
                <w:div w:id="2146698888">
                  <w:marLeft w:val="0"/>
                  <w:marRight w:val="0"/>
                  <w:marTop w:val="0"/>
                  <w:marBottom w:val="0"/>
                  <w:divBdr>
                    <w:top w:val="none" w:sz="0" w:space="0" w:color="auto"/>
                    <w:left w:val="none" w:sz="0" w:space="0" w:color="auto"/>
                    <w:bottom w:val="none" w:sz="0" w:space="0" w:color="auto"/>
                    <w:right w:val="none" w:sz="0" w:space="0" w:color="auto"/>
                  </w:divBdr>
                  <w:divsChild>
                    <w:div w:id="687370892">
                      <w:marLeft w:val="0"/>
                      <w:marRight w:val="0"/>
                      <w:marTop w:val="0"/>
                      <w:marBottom w:val="0"/>
                      <w:divBdr>
                        <w:top w:val="none" w:sz="0" w:space="0" w:color="auto"/>
                        <w:left w:val="none" w:sz="0" w:space="0" w:color="auto"/>
                        <w:bottom w:val="none" w:sz="0" w:space="0" w:color="auto"/>
                        <w:right w:val="none" w:sz="0" w:space="0" w:color="auto"/>
                      </w:divBdr>
                      <w:divsChild>
                        <w:div w:id="379668830">
                          <w:marLeft w:val="1080"/>
                          <w:marRight w:val="0"/>
                          <w:marTop w:val="0"/>
                          <w:marBottom w:val="0"/>
                          <w:divBdr>
                            <w:top w:val="none" w:sz="0" w:space="0" w:color="auto"/>
                            <w:left w:val="none" w:sz="0" w:space="0" w:color="auto"/>
                            <w:bottom w:val="none" w:sz="0" w:space="0" w:color="auto"/>
                            <w:right w:val="none" w:sz="0" w:space="0" w:color="auto"/>
                          </w:divBdr>
                          <w:divsChild>
                            <w:div w:id="646980411">
                              <w:marLeft w:val="0"/>
                              <w:marRight w:val="0"/>
                              <w:marTop w:val="0"/>
                              <w:marBottom w:val="240"/>
                              <w:divBdr>
                                <w:top w:val="none" w:sz="0" w:space="0" w:color="auto"/>
                                <w:left w:val="none" w:sz="0" w:space="0" w:color="auto"/>
                                <w:bottom w:val="none" w:sz="0" w:space="0" w:color="auto"/>
                                <w:right w:val="none" w:sz="0" w:space="0" w:color="auto"/>
                              </w:divBdr>
                              <w:divsChild>
                                <w:div w:id="1086727769">
                                  <w:marLeft w:val="0"/>
                                  <w:marRight w:val="0"/>
                                  <w:marTop w:val="0"/>
                                  <w:marBottom w:val="0"/>
                                  <w:divBdr>
                                    <w:top w:val="none" w:sz="0" w:space="0" w:color="auto"/>
                                    <w:left w:val="none" w:sz="0" w:space="0" w:color="auto"/>
                                    <w:bottom w:val="none" w:sz="0" w:space="0" w:color="auto"/>
                                    <w:right w:val="none" w:sz="0" w:space="0" w:color="auto"/>
                                  </w:divBdr>
                                  <w:divsChild>
                                    <w:div w:id="129397796">
                                      <w:marLeft w:val="0"/>
                                      <w:marRight w:val="0"/>
                                      <w:marTop w:val="0"/>
                                      <w:marBottom w:val="0"/>
                                      <w:divBdr>
                                        <w:top w:val="none" w:sz="0" w:space="0" w:color="auto"/>
                                        <w:left w:val="none" w:sz="0" w:space="0" w:color="auto"/>
                                        <w:bottom w:val="none" w:sz="0" w:space="0" w:color="auto"/>
                                        <w:right w:val="none" w:sz="0" w:space="0" w:color="auto"/>
                                      </w:divBdr>
                                      <w:divsChild>
                                        <w:div w:id="1009335294">
                                          <w:marLeft w:val="0"/>
                                          <w:marRight w:val="0"/>
                                          <w:marTop w:val="0"/>
                                          <w:marBottom w:val="0"/>
                                          <w:divBdr>
                                            <w:top w:val="none" w:sz="0" w:space="0" w:color="auto"/>
                                            <w:left w:val="none" w:sz="0" w:space="0" w:color="auto"/>
                                            <w:bottom w:val="none" w:sz="0" w:space="0" w:color="auto"/>
                                            <w:right w:val="none" w:sz="0" w:space="0" w:color="auto"/>
                                          </w:divBdr>
                                          <w:divsChild>
                                            <w:div w:id="688095192">
                                              <w:marLeft w:val="0"/>
                                              <w:marRight w:val="0"/>
                                              <w:marTop w:val="0"/>
                                              <w:marBottom w:val="0"/>
                                              <w:divBdr>
                                                <w:top w:val="none" w:sz="0" w:space="0" w:color="auto"/>
                                                <w:left w:val="none" w:sz="0" w:space="0" w:color="auto"/>
                                                <w:bottom w:val="none" w:sz="0" w:space="0" w:color="auto"/>
                                                <w:right w:val="none" w:sz="0" w:space="0" w:color="auto"/>
                                              </w:divBdr>
                                              <w:divsChild>
                                                <w:div w:id="1649631056">
                                                  <w:marLeft w:val="0"/>
                                                  <w:marRight w:val="0"/>
                                                  <w:marTop w:val="0"/>
                                                  <w:marBottom w:val="0"/>
                                                  <w:divBdr>
                                                    <w:top w:val="none" w:sz="0" w:space="0" w:color="auto"/>
                                                    <w:left w:val="none" w:sz="0" w:space="0" w:color="auto"/>
                                                    <w:bottom w:val="none" w:sz="0" w:space="0" w:color="auto"/>
                                                    <w:right w:val="none" w:sz="0" w:space="0" w:color="auto"/>
                                                  </w:divBdr>
                                                  <w:divsChild>
                                                    <w:div w:id="1574122525">
                                                      <w:marLeft w:val="0"/>
                                                      <w:marRight w:val="0"/>
                                                      <w:marTop w:val="0"/>
                                                      <w:marBottom w:val="0"/>
                                                      <w:divBdr>
                                                        <w:top w:val="none" w:sz="0" w:space="0" w:color="auto"/>
                                                        <w:left w:val="none" w:sz="0" w:space="0" w:color="auto"/>
                                                        <w:bottom w:val="none" w:sz="0" w:space="0" w:color="auto"/>
                                                        <w:right w:val="none" w:sz="0" w:space="0" w:color="auto"/>
                                                      </w:divBdr>
                                                      <w:divsChild>
                                                        <w:div w:id="54090200">
                                                          <w:marLeft w:val="0"/>
                                                          <w:marRight w:val="0"/>
                                                          <w:marTop w:val="0"/>
                                                          <w:marBottom w:val="0"/>
                                                          <w:divBdr>
                                                            <w:top w:val="none" w:sz="0" w:space="0" w:color="auto"/>
                                                            <w:left w:val="none" w:sz="0" w:space="0" w:color="auto"/>
                                                            <w:bottom w:val="none" w:sz="0" w:space="0" w:color="auto"/>
                                                            <w:right w:val="none" w:sz="0" w:space="0" w:color="auto"/>
                                                          </w:divBdr>
                                                          <w:divsChild>
                                                            <w:div w:id="1909920606">
                                                              <w:marLeft w:val="0"/>
                                                              <w:marRight w:val="0"/>
                                                              <w:marTop w:val="0"/>
                                                              <w:marBottom w:val="0"/>
                                                              <w:divBdr>
                                                                <w:top w:val="none" w:sz="0" w:space="0" w:color="auto"/>
                                                                <w:left w:val="none" w:sz="0" w:space="0" w:color="auto"/>
                                                                <w:bottom w:val="none" w:sz="0" w:space="0" w:color="auto"/>
                                                                <w:right w:val="none" w:sz="0" w:space="0" w:color="auto"/>
                                                              </w:divBdr>
                                                              <w:divsChild>
                                                                <w:div w:id="339893037">
                                                                  <w:marLeft w:val="0"/>
                                                                  <w:marRight w:val="0"/>
                                                                  <w:marTop w:val="0"/>
                                                                  <w:marBottom w:val="0"/>
                                                                  <w:divBdr>
                                                                    <w:top w:val="none" w:sz="0" w:space="0" w:color="auto"/>
                                                                    <w:left w:val="none" w:sz="0" w:space="0" w:color="auto"/>
                                                                    <w:bottom w:val="none" w:sz="0" w:space="0" w:color="auto"/>
                                                                    <w:right w:val="none" w:sz="0" w:space="0" w:color="auto"/>
                                                                  </w:divBdr>
                                                                  <w:divsChild>
                                                                    <w:div w:id="1684891842">
                                                                      <w:marLeft w:val="0"/>
                                                                      <w:marRight w:val="0"/>
                                                                      <w:marTop w:val="0"/>
                                                                      <w:marBottom w:val="0"/>
                                                                      <w:divBdr>
                                                                        <w:top w:val="none" w:sz="0" w:space="0" w:color="auto"/>
                                                                        <w:left w:val="none" w:sz="0" w:space="0" w:color="auto"/>
                                                                        <w:bottom w:val="none" w:sz="0" w:space="0" w:color="auto"/>
                                                                        <w:right w:val="none" w:sz="0" w:space="0" w:color="auto"/>
                                                                      </w:divBdr>
                                                                      <w:divsChild>
                                                                        <w:div w:id="542789023">
                                                                          <w:marLeft w:val="0"/>
                                                                          <w:marRight w:val="0"/>
                                                                          <w:marTop w:val="0"/>
                                                                          <w:marBottom w:val="0"/>
                                                                          <w:divBdr>
                                                                            <w:top w:val="none" w:sz="0" w:space="0" w:color="auto"/>
                                                                            <w:left w:val="none" w:sz="0" w:space="0" w:color="auto"/>
                                                                            <w:bottom w:val="none" w:sz="0" w:space="0" w:color="auto"/>
                                                                            <w:right w:val="none" w:sz="0" w:space="0" w:color="auto"/>
                                                                          </w:divBdr>
                                                                          <w:divsChild>
                                                                            <w:div w:id="200752570">
                                                                              <w:marLeft w:val="0"/>
                                                                              <w:marRight w:val="0"/>
                                                                              <w:marTop w:val="0"/>
                                                                              <w:marBottom w:val="0"/>
                                                                              <w:divBdr>
                                                                                <w:top w:val="none" w:sz="0" w:space="0" w:color="auto"/>
                                                                                <w:left w:val="none" w:sz="0" w:space="0" w:color="auto"/>
                                                                                <w:bottom w:val="none" w:sz="0" w:space="0" w:color="auto"/>
                                                                                <w:right w:val="none" w:sz="0" w:space="0" w:color="auto"/>
                                                                              </w:divBdr>
                                                                              <w:divsChild>
                                                                                <w:div w:id="1440640565">
                                                                                  <w:marLeft w:val="0"/>
                                                                                  <w:marRight w:val="0"/>
                                                                                  <w:marTop w:val="0"/>
                                                                                  <w:marBottom w:val="0"/>
                                                                                  <w:divBdr>
                                                                                    <w:top w:val="none" w:sz="0" w:space="0" w:color="auto"/>
                                                                                    <w:left w:val="none" w:sz="0" w:space="0" w:color="auto"/>
                                                                                    <w:bottom w:val="none" w:sz="0" w:space="0" w:color="auto"/>
                                                                                    <w:right w:val="none" w:sz="0" w:space="0" w:color="auto"/>
                                                                                  </w:divBdr>
                                                                                  <w:divsChild>
                                                                                    <w:div w:id="817766431">
                                                                                      <w:marLeft w:val="0"/>
                                                                                      <w:marRight w:val="0"/>
                                                                                      <w:marTop w:val="0"/>
                                                                                      <w:marBottom w:val="0"/>
                                                                                      <w:divBdr>
                                                                                        <w:top w:val="single" w:sz="2" w:space="0" w:color="EFEFEF"/>
                                                                                        <w:left w:val="none" w:sz="0" w:space="0" w:color="auto"/>
                                                                                        <w:bottom w:val="none" w:sz="0" w:space="0" w:color="auto"/>
                                                                                        <w:right w:val="none" w:sz="0" w:space="0" w:color="auto"/>
                                                                                      </w:divBdr>
                                                                                      <w:divsChild>
                                                                                        <w:div w:id="927346763">
                                                                                          <w:marLeft w:val="0"/>
                                                                                          <w:marRight w:val="0"/>
                                                                                          <w:marTop w:val="0"/>
                                                                                          <w:marBottom w:val="0"/>
                                                                                          <w:divBdr>
                                                                                            <w:top w:val="none" w:sz="0" w:space="0" w:color="auto"/>
                                                                                            <w:left w:val="none" w:sz="0" w:space="0" w:color="auto"/>
                                                                                            <w:bottom w:val="none" w:sz="0" w:space="0" w:color="auto"/>
                                                                                            <w:right w:val="none" w:sz="0" w:space="0" w:color="auto"/>
                                                                                          </w:divBdr>
                                                                                          <w:divsChild>
                                                                                            <w:div w:id="882063936">
                                                                                              <w:marLeft w:val="0"/>
                                                                                              <w:marRight w:val="0"/>
                                                                                              <w:marTop w:val="0"/>
                                                                                              <w:marBottom w:val="0"/>
                                                                                              <w:divBdr>
                                                                                                <w:top w:val="none" w:sz="0" w:space="0" w:color="auto"/>
                                                                                                <w:left w:val="none" w:sz="0" w:space="0" w:color="auto"/>
                                                                                                <w:bottom w:val="none" w:sz="0" w:space="0" w:color="auto"/>
                                                                                                <w:right w:val="none" w:sz="0" w:space="0" w:color="auto"/>
                                                                                              </w:divBdr>
                                                                                              <w:divsChild>
                                                                                                <w:div w:id="1378434474">
                                                                                                  <w:marLeft w:val="0"/>
                                                                                                  <w:marRight w:val="0"/>
                                                                                                  <w:marTop w:val="0"/>
                                                                                                  <w:marBottom w:val="0"/>
                                                                                                  <w:divBdr>
                                                                                                    <w:top w:val="none" w:sz="0" w:space="0" w:color="auto"/>
                                                                                                    <w:left w:val="none" w:sz="0" w:space="0" w:color="auto"/>
                                                                                                    <w:bottom w:val="none" w:sz="0" w:space="0" w:color="auto"/>
                                                                                                    <w:right w:val="none" w:sz="0" w:space="0" w:color="auto"/>
                                                                                                  </w:divBdr>
                                                                                                  <w:divsChild>
                                                                                                    <w:div w:id="829520533">
                                                                                                      <w:marLeft w:val="0"/>
                                                                                                      <w:marRight w:val="0"/>
                                                                                                      <w:marTop w:val="0"/>
                                                                                                      <w:marBottom w:val="0"/>
                                                                                                      <w:divBdr>
                                                                                                        <w:top w:val="none" w:sz="0" w:space="0" w:color="auto"/>
                                                                                                        <w:left w:val="none" w:sz="0" w:space="0" w:color="auto"/>
                                                                                                        <w:bottom w:val="none" w:sz="0" w:space="0" w:color="auto"/>
                                                                                                        <w:right w:val="none" w:sz="0" w:space="0" w:color="auto"/>
                                                                                                      </w:divBdr>
                                                                                                      <w:divsChild>
                                                                                                        <w:div w:id="744227591">
                                                                                                          <w:marLeft w:val="0"/>
                                                                                                          <w:marRight w:val="0"/>
                                                                                                          <w:marTop w:val="0"/>
                                                                                                          <w:marBottom w:val="0"/>
                                                                                                          <w:divBdr>
                                                                                                            <w:top w:val="none" w:sz="0" w:space="0" w:color="auto"/>
                                                                                                            <w:left w:val="none" w:sz="0" w:space="0" w:color="auto"/>
                                                                                                            <w:bottom w:val="none" w:sz="0" w:space="0" w:color="auto"/>
                                                                                                            <w:right w:val="none" w:sz="0" w:space="0" w:color="auto"/>
                                                                                                          </w:divBdr>
                                                                                                          <w:divsChild>
                                                                                                            <w:div w:id="512184927">
                                                                                                              <w:marLeft w:val="0"/>
                                                                                                              <w:marRight w:val="0"/>
                                                                                                              <w:marTop w:val="0"/>
                                                                                                              <w:marBottom w:val="0"/>
                                                                                                              <w:divBdr>
                                                                                                                <w:top w:val="none" w:sz="0" w:space="0" w:color="auto"/>
                                                                                                                <w:left w:val="none" w:sz="0" w:space="0" w:color="auto"/>
                                                                                                                <w:bottom w:val="none" w:sz="0" w:space="0" w:color="auto"/>
                                                                                                                <w:right w:val="none" w:sz="0" w:space="0" w:color="auto"/>
                                                                                                              </w:divBdr>
                                                                                                              <w:divsChild>
                                                                                                                <w:div w:id="2097626123">
                                                                                                                  <w:marLeft w:val="0"/>
                                                                                                                  <w:marRight w:val="0"/>
                                                                                                                  <w:marTop w:val="120"/>
                                                                                                                  <w:marBottom w:val="0"/>
                                                                                                                  <w:divBdr>
                                                                                                                    <w:top w:val="none" w:sz="0" w:space="0" w:color="auto"/>
                                                                                                                    <w:left w:val="none" w:sz="0" w:space="0" w:color="auto"/>
                                                                                                                    <w:bottom w:val="none" w:sz="0" w:space="0" w:color="auto"/>
                                                                                                                    <w:right w:val="none" w:sz="0" w:space="0" w:color="auto"/>
                                                                                                                  </w:divBdr>
                                                                                                                  <w:divsChild>
                                                                                                                    <w:div w:id="1859616193">
                                                                                                                      <w:marLeft w:val="0"/>
                                                                                                                      <w:marRight w:val="0"/>
                                                                                                                      <w:marTop w:val="0"/>
                                                                                                                      <w:marBottom w:val="0"/>
                                                                                                                      <w:divBdr>
                                                                                                                        <w:top w:val="none" w:sz="0" w:space="0" w:color="auto"/>
                                                                                                                        <w:left w:val="none" w:sz="0" w:space="0" w:color="auto"/>
                                                                                                                        <w:bottom w:val="none" w:sz="0" w:space="0" w:color="auto"/>
                                                                                                                        <w:right w:val="none" w:sz="0" w:space="0" w:color="auto"/>
                                                                                                                      </w:divBdr>
                                                                                                                      <w:divsChild>
                                                                                                                        <w:div w:id="2011130467">
                                                                                                                          <w:marLeft w:val="0"/>
                                                                                                                          <w:marRight w:val="0"/>
                                                                                                                          <w:marTop w:val="0"/>
                                                                                                                          <w:marBottom w:val="0"/>
                                                                                                                          <w:divBdr>
                                                                                                                            <w:top w:val="none" w:sz="0" w:space="0" w:color="auto"/>
                                                                                                                            <w:left w:val="none" w:sz="0" w:space="0" w:color="auto"/>
                                                                                                                            <w:bottom w:val="none" w:sz="0" w:space="0" w:color="auto"/>
                                                                                                                            <w:right w:val="none" w:sz="0" w:space="0" w:color="auto"/>
                                                                                                                          </w:divBdr>
                                                                                                                          <w:divsChild>
                                                                                                                            <w:div w:id="1283729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9085833">
                                                                                                                                  <w:marLeft w:val="0"/>
                                                                                                                                  <w:marRight w:val="0"/>
                                                                                                                                  <w:marTop w:val="0"/>
                                                                                                                                  <w:marBottom w:val="0"/>
                                                                                                                                  <w:divBdr>
                                                                                                                                    <w:top w:val="none" w:sz="0" w:space="0" w:color="auto"/>
                                                                                                                                    <w:left w:val="none" w:sz="0" w:space="0" w:color="auto"/>
                                                                                                                                    <w:bottom w:val="none" w:sz="0" w:space="0" w:color="auto"/>
                                                                                                                                    <w:right w:val="none" w:sz="0" w:space="0" w:color="auto"/>
                                                                                                                                  </w:divBdr>
                                                                                                                                  <w:divsChild>
                                                                                                                                    <w:div w:id="734427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9540815">
                                                                                                                                          <w:marLeft w:val="0"/>
                                                                                                                                          <w:marRight w:val="0"/>
                                                                                                                                          <w:marTop w:val="0"/>
                                                                                                                                          <w:marBottom w:val="0"/>
                                                                                                                                          <w:divBdr>
                                                                                                                                            <w:top w:val="none" w:sz="0" w:space="0" w:color="auto"/>
                                                                                                                                            <w:left w:val="none" w:sz="0" w:space="0" w:color="auto"/>
                                                                                                                                            <w:bottom w:val="none" w:sz="0" w:space="0" w:color="auto"/>
                                                                                                                                            <w:right w:val="none" w:sz="0" w:space="0" w:color="auto"/>
                                                                                                                                          </w:divBdr>
                                                                                                                                          <w:divsChild>
                                                                                                                                            <w:div w:id="779421392">
                                                                                                                                              <w:marLeft w:val="0"/>
                                                                                                                                              <w:marRight w:val="0"/>
                                                                                                                                              <w:marTop w:val="0"/>
                                                                                                                                              <w:marBottom w:val="0"/>
                                                                                                                                              <w:divBdr>
                                                                                                                                                <w:top w:val="none" w:sz="0" w:space="0" w:color="auto"/>
                                                                                                                                                <w:left w:val="none" w:sz="0" w:space="0" w:color="auto"/>
                                                                                                                                                <w:bottom w:val="none" w:sz="0" w:space="0" w:color="auto"/>
                                                                                                                                                <w:right w:val="none" w:sz="0" w:space="0" w:color="auto"/>
                                                                                                                                              </w:divBdr>
                                                                                                                                              <w:divsChild>
                                                                                                                                                <w:div w:id="38248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3387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5190550">
                                                                                                                                  <w:marLeft w:val="0"/>
                                                                                                                                  <w:marRight w:val="0"/>
                                                                                                                                  <w:marTop w:val="0"/>
                                                                                                                                  <w:marBottom w:val="0"/>
                                                                                                                                  <w:divBdr>
                                                                                                                                    <w:top w:val="none" w:sz="0" w:space="0" w:color="auto"/>
                                                                                                                                    <w:left w:val="none" w:sz="0" w:space="0" w:color="auto"/>
                                                                                                                                    <w:bottom w:val="none" w:sz="0" w:space="0" w:color="auto"/>
                                                                                                                                    <w:right w:val="none" w:sz="0" w:space="0" w:color="auto"/>
                                                                                                                                  </w:divBdr>
                                                                                                                                  <w:divsChild>
                                                                                                                                    <w:div w:id="429088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7386648">
                                                                                                                                          <w:marLeft w:val="0"/>
                                                                                                                                          <w:marRight w:val="0"/>
                                                                                                                                          <w:marTop w:val="0"/>
                                                                                                                                          <w:marBottom w:val="0"/>
                                                                                                                                          <w:divBdr>
                                                                                                                                            <w:top w:val="none" w:sz="0" w:space="0" w:color="auto"/>
                                                                                                                                            <w:left w:val="none" w:sz="0" w:space="0" w:color="auto"/>
                                                                                                                                            <w:bottom w:val="none" w:sz="0" w:space="0" w:color="auto"/>
                                                                                                                                            <w:right w:val="none" w:sz="0" w:space="0" w:color="auto"/>
                                                                                                                                          </w:divBdr>
                                                                                                                                          <w:divsChild>
                                                                                                                                            <w:div w:id="1075205099">
                                                                                                                                              <w:marLeft w:val="0"/>
                                                                                                                                              <w:marRight w:val="0"/>
                                                                                                                                              <w:marTop w:val="0"/>
                                                                                                                                              <w:marBottom w:val="0"/>
                                                                                                                                              <w:divBdr>
                                                                                                                                                <w:top w:val="none" w:sz="0" w:space="0" w:color="auto"/>
                                                                                                                                                <w:left w:val="none" w:sz="0" w:space="0" w:color="auto"/>
                                                                                                                                                <w:bottom w:val="none" w:sz="0" w:space="0" w:color="auto"/>
                                                                                                                                                <w:right w:val="none" w:sz="0" w:space="0" w:color="auto"/>
                                                                                                                                              </w:divBdr>
                                                                                                                                              <w:divsChild>
                                                                                                                                                <w:div w:id="133988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4372153">
      <w:bodyDiv w:val="1"/>
      <w:marLeft w:val="0"/>
      <w:marRight w:val="0"/>
      <w:marTop w:val="0"/>
      <w:marBottom w:val="0"/>
      <w:divBdr>
        <w:top w:val="none" w:sz="0" w:space="0" w:color="auto"/>
        <w:left w:val="none" w:sz="0" w:space="0" w:color="auto"/>
        <w:bottom w:val="none" w:sz="0" w:space="0" w:color="auto"/>
        <w:right w:val="none" w:sz="0" w:space="0" w:color="auto"/>
      </w:divBdr>
    </w:div>
    <w:div w:id="1854998374">
      <w:bodyDiv w:val="1"/>
      <w:marLeft w:val="0"/>
      <w:marRight w:val="0"/>
      <w:marTop w:val="0"/>
      <w:marBottom w:val="0"/>
      <w:divBdr>
        <w:top w:val="none" w:sz="0" w:space="0" w:color="auto"/>
        <w:left w:val="none" w:sz="0" w:space="0" w:color="auto"/>
        <w:bottom w:val="none" w:sz="0" w:space="0" w:color="auto"/>
        <w:right w:val="none" w:sz="0" w:space="0" w:color="auto"/>
      </w:divBdr>
    </w:div>
    <w:div w:id="2007320847">
      <w:bodyDiv w:val="1"/>
      <w:marLeft w:val="0"/>
      <w:marRight w:val="0"/>
      <w:marTop w:val="0"/>
      <w:marBottom w:val="0"/>
      <w:divBdr>
        <w:top w:val="none" w:sz="0" w:space="0" w:color="auto"/>
        <w:left w:val="none" w:sz="0" w:space="0" w:color="auto"/>
        <w:bottom w:val="none" w:sz="0" w:space="0" w:color="auto"/>
        <w:right w:val="none" w:sz="0" w:space="0" w:color="auto"/>
      </w:divBdr>
    </w:div>
    <w:div w:id="204979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cach-exeter.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Miller</dc:creator>
  <cp:keywords/>
  <dc:description/>
  <cp:lastModifiedBy>Dwight Miller</cp:lastModifiedBy>
  <cp:revision>12</cp:revision>
  <dcterms:created xsi:type="dcterms:W3CDTF">2026-08-26T17:51:00Z</dcterms:created>
  <dcterms:modified xsi:type="dcterms:W3CDTF">2026-09-24T17:54:00Z</dcterms:modified>
</cp:coreProperties>
</file>